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CB" w:rsidRDefault="000772CB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firstLine="720"/>
        <w:jc w:val="both"/>
        <w:rPr>
          <w:b/>
          <w:color w:val="000000"/>
        </w:rPr>
      </w:pP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720"/>
        <w:jc w:val="center"/>
        <w:rPr>
          <w:color w:val="000000"/>
        </w:rPr>
      </w:pPr>
      <w:r>
        <w:rPr>
          <w:b/>
          <w:color w:val="000000"/>
        </w:rPr>
        <w:t xml:space="preserve">LG ELECTRONICS </w:t>
      </w:r>
      <w:proofErr w:type="gramStart"/>
      <w:r>
        <w:rPr>
          <w:b/>
          <w:color w:val="000000"/>
        </w:rPr>
        <w:t>И</w:t>
      </w:r>
      <w:proofErr w:type="gramEnd"/>
      <w:r>
        <w:rPr>
          <w:b/>
          <w:color w:val="000000"/>
        </w:rPr>
        <w:t xml:space="preserve"> STREAMERS ALLIANCE РАСШИРЯЮТ </w:t>
      </w:r>
      <w:r w:rsidR="006D2F7E">
        <w:rPr>
          <w:b/>
          <w:color w:val="000000"/>
        </w:rPr>
        <w:t>ПАРТНЕРСТВО</w:t>
      </w:r>
      <w:r>
        <w:rPr>
          <w:b/>
          <w:color w:val="000000"/>
        </w:rPr>
        <w:t xml:space="preserve"> В ОБЛАСТИ ГЕЙМИНГА:</w:t>
      </w: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720"/>
        <w:jc w:val="center"/>
        <w:rPr>
          <w:b/>
          <w:color w:val="000000"/>
        </w:rPr>
      </w:pPr>
      <w:r>
        <w:rPr>
          <w:i/>
          <w:color w:val="000000"/>
        </w:rPr>
        <w:t xml:space="preserve"> </w:t>
      </w:r>
      <w:r>
        <w:rPr>
          <w:b/>
          <w:color w:val="000000"/>
        </w:rPr>
        <w:t>АМБАССАДОРОМ ЛИНЕЙКИ ИГРОВЫХ МОНИТОРОВ ULTRA GEAR</w:t>
      </w:r>
      <w:r w:rsidR="00F642DA" w:rsidRPr="00F642DA">
        <w:rPr>
          <w:b/>
          <w:color w:val="000000"/>
          <w:vertAlign w:val="superscript"/>
          <w:lang w:val="en-US"/>
        </w:rPr>
        <w:t>TM</w:t>
      </w:r>
      <w:r>
        <w:rPr>
          <w:b/>
          <w:color w:val="000000"/>
        </w:rPr>
        <w:t xml:space="preserve"> В 2022 ГОДУ СТАНОВИТСЯ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СЛАВА BUSTER ЛЕОНТЬЕВ. </w:t>
      </w:r>
    </w:p>
    <w:p w:rsidR="000772CB" w:rsidRDefault="0054767B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Москва, 2</w:t>
      </w:r>
      <w:r w:rsidRPr="00F642DA">
        <w:rPr>
          <w:b/>
          <w:color w:val="000000"/>
        </w:rPr>
        <w:t>5</w:t>
      </w:r>
      <w:r w:rsidR="00455AE5">
        <w:rPr>
          <w:b/>
          <w:color w:val="000000"/>
        </w:rPr>
        <w:t xml:space="preserve"> марта 2022. </w:t>
      </w:r>
      <w:r w:rsidR="006D2F7E">
        <w:rPr>
          <w:color w:val="000000"/>
        </w:rPr>
        <w:t>LG Electronics продолжает сотрудничество</w:t>
      </w:r>
      <w:r w:rsidR="00455AE5">
        <w:rPr>
          <w:color w:val="000000"/>
        </w:rPr>
        <w:t xml:space="preserve"> с ведущим рос</w:t>
      </w:r>
      <w:r w:rsidR="00F70CF5">
        <w:rPr>
          <w:color w:val="000000"/>
        </w:rPr>
        <w:t xml:space="preserve">сийским стримером Славой BUSTER </w:t>
      </w:r>
      <w:bookmarkStart w:id="0" w:name="_GoBack"/>
      <w:bookmarkEnd w:id="0"/>
      <w:r w:rsidR="00455AE5">
        <w:rPr>
          <w:color w:val="000000"/>
        </w:rPr>
        <w:t xml:space="preserve">Леонтьевым в рамках расширения коммуникации с целевой аудиторией: объединение бренда и лидера мнений среди молодежи станет устойчивой платформой для взаимодействия с поклонниками </w:t>
      </w:r>
      <w:proofErr w:type="spellStart"/>
      <w:r w:rsidR="00455AE5">
        <w:rPr>
          <w:color w:val="000000"/>
        </w:rPr>
        <w:t>гейминга</w:t>
      </w:r>
      <w:proofErr w:type="spellEnd"/>
      <w:r w:rsidR="00455AE5">
        <w:rPr>
          <w:color w:val="000000"/>
        </w:rPr>
        <w:t xml:space="preserve"> и отправной точкой в новом формате коммуникаций. В течение года официальный </w:t>
      </w:r>
      <w:proofErr w:type="spellStart"/>
      <w:r w:rsidR="00455AE5">
        <w:rPr>
          <w:color w:val="000000"/>
        </w:rPr>
        <w:t>амбассадор</w:t>
      </w:r>
      <w:proofErr w:type="spellEnd"/>
      <w:r w:rsidR="00455AE5">
        <w:rPr>
          <w:color w:val="000000"/>
        </w:rPr>
        <w:t xml:space="preserve"> собственного игрового бренда компании LG </w:t>
      </w:r>
      <w:proofErr w:type="spellStart"/>
      <w:r w:rsidR="00455AE5">
        <w:rPr>
          <w:color w:val="000000"/>
        </w:rPr>
        <w:t>UltraGear</w:t>
      </w:r>
      <w:r w:rsidR="00455AE5">
        <w:rPr>
          <w:color w:val="000000"/>
          <w:vertAlign w:val="superscript"/>
        </w:rPr>
        <w:t>TM</w:t>
      </w:r>
      <w:proofErr w:type="spellEnd"/>
      <w:r w:rsidR="00455AE5">
        <w:rPr>
          <w:color w:val="000000"/>
        </w:rPr>
        <w:t xml:space="preserve"> - Слава BUSTER - проведет в прямых эфирах на своем канале TWICH.TV и в социальных сетях </w:t>
      </w:r>
      <w:proofErr w:type="spellStart"/>
      <w:r w:rsidR="00455AE5">
        <w:rPr>
          <w:color w:val="000000"/>
        </w:rPr>
        <w:t>ВКонтакте</w:t>
      </w:r>
      <w:proofErr w:type="spellEnd"/>
      <w:r w:rsidR="00455AE5">
        <w:rPr>
          <w:color w:val="000000"/>
        </w:rPr>
        <w:t xml:space="preserve"> и Telegram презентацию новинок 2022 года и поделится собственным мнением о качестве и преимуществах моделей для </w:t>
      </w:r>
      <w:proofErr w:type="spellStart"/>
      <w:r w:rsidR="00455AE5">
        <w:rPr>
          <w:color w:val="000000"/>
        </w:rPr>
        <w:t>гейминга</w:t>
      </w:r>
      <w:proofErr w:type="spellEnd"/>
      <w:r w:rsidR="00455AE5">
        <w:rPr>
          <w:color w:val="000000"/>
        </w:rPr>
        <w:t xml:space="preserve">. </w:t>
      </w: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i/>
          <w:color w:val="000000"/>
        </w:rPr>
      </w:pPr>
      <w:r>
        <w:rPr>
          <w:i/>
          <w:color w:val="000000"/>
        </w:rPr>
        <w:t xml:space="preserve">«Стоит отметить, что мы давно знакомы с ребятами из </w:t>
      </w:r>
      <w:proofErr w:type="spellStart"/>
      <w:r>
        <w:rPr>
          <w:i/>
          <w:color w:val="000000"/>
        </w:rPr>
        <w:t>Streamers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Alliance</w:t>
      </w:r>
      <w:proofErr w:type="spellEnd"/>
      <w:r>
        <w:rPr>
          <w:i/>
          <w:color w:val="000000"/>
        </w:rPr>
        <w:t xml:space="preserve"> и уже провели несколько совместных мероприятий в прошедшем году. “</w:t>
      </w:r>
      <w:proofErr w:type="spellStart"/>
      <w:r>
        <w:rPr>
          <w:i/>
          <w:color w:val="000000"/>
        </w:rPr>
        <w:t>Stream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House</w:t>
      </w:r>
      <w:proofErr w:type="spellEnd"/>
      <w:r>
        <w:rPr>
          <w:i/>
          <w:color w:val="000000"/>
        </w:rPr>
        <w:t xml:space="preserve">” занимал ТОР-3 в мировом рейтинге лучших проектов на </w:t>
      </w:r>
      <w:r>
        <w:rPr>
          <w:i/>
        </w:rPr>
        <w:t>Twitch</w:t>
      </w:r>
      <w:r>
        <w:rPr>
          <w:i/>
          <w:color w:val="000000"/>
        </w:rPr>
        <w:t xml:space="preserve">.TV! Совершенно невероятный мульти-инициативный стенд на </w:t>
      </w:r>
      <w:proofErr w:type="spellStart"/>
      <w:r>
        <w:rPr>
          <w:i/>
          <w:color w:val="000000"/>
        </w:rPr>
        <w:t>Стримфест</w:t>
      </w:r>
      <w:proofErr w:type="spellEnd"/>
      <w:r>
        <w:rPr>
          <w:i/>
          <w:color w:val="000000"/>
        </w:rPr>
        <w:t xml:space="preserve"> 2021 в </w:t>
      </w:r>
      <w:proofErr w:type="spellStart"/>
      <w:r>
        <w:rPr>
          <w:i/>
          <w:color w:val="000000"/>
        </w:rPr>
        <w:t>Сколково</w:t>
      </w:r>
      <w:proofErr w:type="spellEnd"/>
      <w:r>
        <w:rPr>
          <w:i/>
          <w:color w:val="000000"/>
        </w:rPr>
        <w:t xml:space="preserve"> и в этом же году Слава Buster стал нашим победителем в </w:t>
      </w:r>
      <w:proofErr w:type="spellStart"/>
      <w:r>
        <w:rPr>
          <w:i/>
          <w:color w:val="000000"/>
        </w:rPr>
        <w:t>Streamfest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Awards</w:t>
      </w:r>
      <w:proofErr w:type="spellEnd"/>
      <w:r>
        <w:rPr>
          <w:i/>
          <w:color w:val="000000"/>
        </w:rPr>
        <w:t xml:space="preserve"> 2021 как первый стример СНГ, перешедший 2 000 000 планку по количеству </w:t>
      </w:r>
      <w:proofErr w:type="spellStart"/>
      <w:r>
        <w:rPr>
          <w:i/>
        </w:rPr>
        <w:t>фолловеров</w:t>
      </w:r>
      <w:proofErr w:type="spellEnd"/>
      <w:r>
        <w:rPr>
          <w:i/>
          <w:color w:val="000000"/>
        </w:rPr>
        <w:t xml:space="preserve">.  Наши аудитории пересекаются, как и совпадают взгляды на правильную технику. Мы уверены, что сотрудничество будет плодотворным и поддержит всех поклонников </w:t>
      </w:r>
      <w:proofErr w:type="spellStart"/>
      <w:r>
        <w:rPr>
          <w:i/>
          <w:color w:val="000000"/>
        </w:rPr>
        <w:t>гейминга</w:t>
      </w:r>
      <w:proofErr w:type="spellEnd"/>
      <w:r>
        <w:rPr>
          <w:i/>
          <w:color w:val="000000"/>
        </w:rPr>
        <w:t xml:space="preserve"> в выборе монитора» - делится Екатерина Зинченко, Руководитель отдела продуктового маркетинга LG Electronics.</w:t>
      </w:r>
    </w:p>
    <w:p w:rsidR="000772CB" w:rsidRPr="00B44091" w:rsidRDefault="00455A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В рамках сотрудничества будут реализованы совместные </w:t>
      </w:r>
      <w:proofErr w:type="spellStart"/>
      <w:r>
        <w:rPr>
          <w:color w:val="000000"/>
        </w:rPr>
        <w:t>диджитал</w:t>
      </w:r>
      <w:proofErr w:type="spellEnd"/>
      <w:r>
        <w:rPr>
          <w:color w:val="000000"/>
        </w:rPr>
        <w:t xml:space="preserve"> проекты и серия инициатив, направленных на поддержку линейки игровых мониторов и связанных с этим направлением мероприятий в on-line и off-l</w:t>
      </w:r>
      <w:r w:rsidR="00B44091">
        <w:rPr>
          <w:color w:val="000000"/>
        </w:rPr>
        <w:t>ine каналах коммуникации бренда</w:t>
      </w:r>
      <w:r w:rsidR="00B44091" w:rsidRPr="00B44091">
        <w:rPr>
          <w:color w:val="000000"/>
        </w:rPr>
        <w:t xml:space="preserve">: </w:t>
      </w:r>
      <w:hyperlink r:id="rId6" w:tgtFrame="_blank" w:history="1">
        <w:r w:rsidR="00B44091" w:rsidRPr="00B44091">
          <w:rPr>
            <w:color w:val="000000"/>
          </w:rPr>
          <w:t>https://youtu.be/ddIFhPV40Vs</w:t>
        </w:r>
      </w:hyperlink>
    </w:p>
    <w:p w:rsidR="000772CB" w:rsidRDefault="000772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color w:val="000000"/>
        </w:rPr>
      </w:pPr>
    </w:p>
    <w:p w:rsidR="000772CB" w:rsidRPr="0054767B" w:rsidRDefault="00455A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color w:val="000000"/>
        </w:rPr>
      </w:pPr>
      <w:r w:rsidRPr="0054767B">
        <w:t>"Для нас большая честь работ</w:t>
      </w:r>
      <w:r w:rsidR="0054767B">
        <w:t>ать с крутыми, а главное смелыми</w:t>
      </w:r>
      <w:r w:rsidRPr="0054767B">
        <w:t xml:space="preserve"> брендами! Приложим все усилия, чтобы оказанное нам доверие оправдалось с лихвой!"</w:t>
      </w:r>
      <w:r w:rsidRPr="0054767B">
        <w:rPr>
          <w:color w:val="000000"/>
        </w:rPr>
        <w:t xml:space="preserve"> - прокомментировал событие Генеральный директор </w:t>
      </w:r>
      <w:proofErr w:type="spellStart"/>
      <w:r w:rsidRPr="0054767B">
        <w:rPr>
          <w:color w:val="000000"/>
        </w:rPr>
        <w:t>Streamers</w:t>
      </w:r>
      <w:proofErr w:type="spellEnd"/>
      <w:r w:rsidRPr="0054767B">
        <w:rPr>
          <w:color w:val="000000"/>
        </w:rPr>
        <w:t xml:space="preserve"> </w:t>
      </w:r>
      <w:proofErr w:type="spellStart"/>
      <w:r w:rsidRPr="0054767B">
        <w:rPr>
          <w:color w:val="000000"/>
        </w:rPr>
        <w:t>Alliance</w:t>
      </w:r>
      <w:proofErr w:type="spellEnd"/>
      <w:r w:rsidRPr="0054767B">
        <w:rPr>
          <w:color w:val="000000"/>
        </w:rPr>
        <w:t xml:space="preserve"> Павел Гусев.</w:t>
      </w: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000000"/>
        </w:rPr>
      </w:pPr>
      <w:r>
        <w:rPr>
          <w:color w:val="000000"/>
        </w:rPr>
        <w:t xml:space="preserve">Являясь лидерами мнений и занимая весомые позиции на рынке, партнеры укрепляют альянс крупного бренда и </w:t>
      </w:r>
      <w:proofErr w:type="spellStart"/>
      <w:r>
        <w:rPr>
          <w:color w:val="000000"/>
        </w:rPr>
        <w:t>комьюнити</w:t>
      </w:r>
      <w:proofErr w:type="spellEnd"/>
      <w:r>
        <w:rPr>
          <w:color w:val="000000"/>
        </w:rPr>
        <w:t xml:space="preserve"> кумиров молодежи. Следуя коммуникативным трендам, акцент будет перенесен на площадки, поддерживающие поточное вещание – </w:t>
      </w:r>
      <w:proofErr w:type="spellStart"/>
      <w:r>
        <w:rPr>
          <w:color w:val="000000"/>
        </w:rPr>
        <w:t>стримы</w:t>
      </w:r>
      <w:proofErr w:type="spellEnd"/>
      <w:r>
        <w:rPr>
          <w:color w:val="000000"/>
        </w:rPr>
        <w:t xml:space="preserve"> и популярные социальные сети. </w:t>
      </w:r>
    </w:p>
    <w:p w:rsidR="000772CB" w:rsidRPr="00B44091" w:rsidRDefault="00455AE5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000000"/>
        </w:rPr>
      </w:pPr>
      <w:r w:rsidRPr="0054767B">
        <w:t>"Я рад стать частью семьи LG, в этом году планирую радовать аудиторию контентом еще больше и мощнее, а в месте с LG это станет проще."</w:t>
      </w:r>
      <w:r w:rsidR="0054767B">
        <w:rPr>
          <w:color w:val="000000"/>
        </w:rPr>
        <w:t xml:space="preserve">- </w:t>
      </w:r>
      <w:r w:rsidR="00B44091">
        <w:rPr>
          <w:color w:val="000000"/>
        </w:rPr>
        <w:t xml:space="preserve">делится впечатлениями кумир </w:t>
      </w:r>
      <w:r w:rsidR="00B44091">
        <w:rPr>
          <w:color w:val="000000"/>
        </w:rPr>
        <w:lastRenderedPageBreak/>
        <w:t xml:space="preserve">молодежи и </w:t>
      </w:r>
      <w:proofErr w:type="spellStart"/>
      <w:r w:rsidR="00B44091">
        <w:rPr>
          <w:color w:val="000000"/>
        </w:rPr>
        <w:t>амбассадор</w:t>
      </w:r>
      <w:proofErr w:type="spellEnd"/>
      <w:r w:rsidR="00B44091">
        <w:rPr>
          <w:color w:val="000000"/>
        </w:rPr>
        <w:t xml:space="preserve"> линейки игровых мониторов </w:t>
      </w:r>
      <w:r w:rsidR="00B44091">
        <w:rPr>
          <w:color w:val="000000"/>
          <w:lang w:val="en-US"/>
        </w:rPr>
        <w:t>LG</w:t>
      </w:r>
      <w:r w:rsidR="00B44091" w:rsidRPr="00B44091">
        <w:rPr>
          <w:color w:val="000000"/>
        </w:rPr>
        <w:t xml:space="preserve"> </w:t>
      </w:r>
      <w:proofErr w:type="spellStart"/>
      <w:r w:rsidR="00B44091">
        <w:rPr>
          <w:color w:val="000000"/>
          <w:lang w:val="en-US"/>
        </w:rPr>
        <w:t>UlraGear</w:t>
      </w:r>
      <w:r w:rsidR="00C64291" w:rsidRPr="00C64291">
        <w:rPr>
          <w:color w:val="000000"/>
          <w:vertAlign w:val="superscript"/>
          <w:lang w:val="en-US"/>
        </w:rPr>
        <w:t>TM</w:t>
      </w:r>
      <w:proofErr w:type="spellEnd"/>
      <w:r w:rsidR="00B44091" w:rsidRPr="00B44091">
        <w:rPr>
          <w:color w:val="000000"/>
        </w:rPr>
        <w:t xml:space="preserve"> 2022 </w:t>
      </w:r>
      <w:r w:rsidR="00B44091">
        <w:rPr>
          <w:color w:val="000000"/>
        </w:rPr>
        <w:t xml:space="preserve">года Вячеслав </w:t>
      </w:r>
      <w:r w:rsidR="00B44091">
        <w:rPr>
          <w:color w:val="000000"/>
          <w:lang w:val="en-US"/>
        </w:rPr>
        <w:t>Buster</w:t>
      </w:r>
      <w:r w:rsidR="00B44091" w:rsidRPr="00B44091">
        <w:rPr>
          <w:color w:val="000000"/>
        </w:rPr>
        <w:t xml:space="preserve"> </w:t>
      </w:r>
      <w:r w:rsidR="00B44091">
        <w:rPr>
          <w:color w:val="000000"/>
        </w:rPr>
        <w:t>Леонтьев.</w:t>
      </w: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000000"/>
        </w:rPr>
      </w:pPr>
      <w:r>
        <w:rPr>
          <w:color w:val="000000"/>
        </w:rPr>
        <w:t xml:space="preserve">Очевидно, что в прямом эфире происходит самая четкая коммуникация, обеспечивается мгновенная обратная связь с аудиторией и большой охват. Доступность каналов и их эффективность, прямая и самая короткая цепочка связи с потребителем – основные преимущества качественной маркетинговой стратегии. </w:t>
      </w: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Смотрите </w:t>
      </w:r>
      <w:proofErr w:type="spellStart"/>
      <w:r>
        <w:rPr>
          <w:color w:val="000000"/>
        </w:rPr>
        <w:t>стримы</w:t>
      </w:r>
      <w:proofErr w:type="spellEnd"/>
      <w:r>
        <w:rPr>
          <w:color w:val="000000"/>
        </w:rPr>
        <w:t xml:space="preserve"> Славы BUSTER на канале </w:t>
      </w:r>
      <w:proofErr w:type="spellStart"/>
      <w:r>
        <w:t>Twitch</w:t>
      </w:r>
      <w:proofErr w:type="spellEnd"/>
      <w:r>
        <w:rPr>
          <w:color w:val="000000"/>
        </w:rPr>
        <w:t xml:space="preserve"> по ссылке: </w:t>
      </w:r>
      <w:proofErr w:type="spellStart"/>
      <w:r>
        <w:rPr>
          <w:color w:val="000000"/>
          <w:sz w:val="22"/>
          <w:szCs w:val="22"/>
        </w:rPr>
        <w:t>buster</w:t>
      </w:r>
      <w:proofErr w:type="spellEnd"/>
      <w:r>
        <w:rPr>
          <w:color w:val="000000"/>
          <w:sz w:val="22"/>
          <w:szCs w:val="22"/>
        </w:rPr>
        <w:t xml:space="preserve"> - </w:t>
      </w:r>
      <w:proofErr w:type="spellStart"/>
      <w:r>
        <w:rPr>
          <w:color w:val="000000"/>
          <w:sz w:val="22"/>
          <w:szCs w:val="22"/>
        </w:rPr>
        <w:t>Twitch</w:t>
      </w:r>
      <w:proofErr w:type="spellEnd"/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Присоединяйтесь к сообществу UltraGear HUB в </w:t>
      </w:r>
      <w:proofErr w:type="spellStart"/>
      <w:r>
        <w:rPr>
          <w:color w:val="000000"/>
        </w:rPr>
        <w:t>ВКонтакте</w:t>
      </w:r>
      <w:proofErr w:type="spellEnd"/>
      <w:r>
        <w:rPr>
          <w:color w:val="000000"/>
        </w:rPr>
        <w:t xml:space="preserve">: </w:t>
      </w:r>
      <w:r>
        <w:rPr>
          <w:color w:val="000000"/>
          <w:sz w:val="22"/>
          <w:szCs w:val="22"/>
        </w:rPr>
        <w:t>UltraGear HUB | VK</w:t>
      </w:r>
      <w:bookmarkStart w:id="1" w:name="_gjdgxs" w:colFirst="0" w:colLast="0"/>
      <w:bookmarkEnd w:id="1"/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FF0000"/>
          <w:sz w:val="22"/>
          <w:szCs w:val="22"/>
          <w:shd w:val="clear" w:color="auto" w:fill="FBFBFB"/>
        </w:rPr>
      </w:pPr>
      <w:r>
        <w:rPr>
          <w:b/>
          <w:color w:val="333333"/>
          <w:sz w:val="22"/>
          <w:szCs w:val="22"/>
          <w:shd w:val="clear" w:color="auto" w:fill="FBFBFB"/>
        </w:rPr>
        <w:t>STREAMERS</w:t>
      </w:r>
      <w:r>
        <w:rPr>
          <w:color w:val="333333"/>
          <w:sz w:val="22"/>
          <w:szCs w:val="22"/>
          <w:shd w:val="clear" w:color="auto" w:fill="FBFBFB"/>
        </w:rPr>
        <w:t> </w:t>
      </w:r>
      <w:r>
        <w:rPr>
          <w:b/>
          <w:color w:val="333333"/>
          <w:sz w:val="22"/>
          <w:szCs w:val="22"/>
          <w:shd w:val="clear" w:color="auto" w:fill="FBFBFB"/>
        </w:rPr>
        <w:t>ALLIANCE</w:t>
      </w:r>
      <w:r>
        <w:rPr>
          <w:color w:val="333333"/>
          <w:sz w:val="22"/>
          <w:szCs w:val="22"/>
          <w:shd w:val="clear" w:color="auto" w:fill="FBFBFB"/>
        </w:rPr>
        <w:t xml:space="preserve">: </w:t>
      </w:r>
      <w:proofErr w:type="spellStart"/>
      <w:r>
        <w:rPr>
          <w:color w:val="333333"/>
          <w:sz w:val="22"/>
          <w:szCs w:val="22"/>
          <w:shd w:val="clear" w:color="auto" w:fill="FBFBFB"/>
        </w:rPr>
        <w:t>комьюнити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 профессионалов </w:t>
      </w:r>
      <w:proofErr w:type="spellStart"/>
      <w:r>
        <w:rPr>
          <w:color w:val="333333"/>
          <w:sz w:val="22"/>
          <w:szCs w:val="22"/>
          <w:shd w:val="clear" w:color="auto" w:fill="FBFBFB"/>
        </w:rPr>
        <w:t>стриминга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, главной целью которого является развитие </w:t>
      </w:r>
      <w:proofErr w:type="spellStart"/>
      <w:r>
        <w:rPr>
          <w:color w:val="333333"/>
          <w:sz w:val="22"/>
          <w:szCs w:val="22"/>
          <w:shd w:val="clear" w:color="auto" w:fill="FBFBFB"/>
        </w:rPr>
        <w:t>стрим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 культуры, совместный рост, а также поиск и применение новых способов развития </w:t>
      </w:r>
      <w:proofErr w:type="spellStart"/>
      <w:r>
        <w:rPr>
          <w:color w:val="333333"/>
          <w:sz w:val="22"/>
          <w:szCs w:val="22"/>
          <w:shd w:val="clear" w:color="auto" w:fill="FBFBFB"/>
        </w:rPr>
        <w:t>стримерской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 деятельности. За время существования только на </w:t>
      </w:r>
      <w:proofErr w:type="spellStart"/>
      <w:r>
        <w:rPr>
          <w:color w:val="333333"/>
          <w:sz w:val="22"/>
          <w:szCs w:val="22"/>
          <w:shd w:val="clear" w:color="auto" w:fill="FBFBFB"/>
        </w:rPr>
        <w:t>стримах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 провели рекламные кампании для крупных брендов: </w:t>
      </w:r>
      <w:proofErr w:type="spellStart"/>
      <w:r>
        <w:rPr>
          <w:color w:val="333333"/>
          <w:sz w:val="22"/>
          <w:szCs w:val="22"/>
          <w:shd w:val="clear" w:color="auto" w:fill="FBFBFB"/>
        </w:rPr>
        <w:t>Adrenaline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 </w:t>
      </w:r>
      <w:proofErr w:type="spellStart"/>
      <w:r>
        <w:rPr>
          <w:color w:val="333333"/>
          <w:sz w:val="22"/>
          <w:szCs w:val="22"/>
          <w:shd w:val="clear" w:color="auto" w:fill="FBFBFB"/>
        </w:rPr>
        <w:t>Rush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, </w:t>
      </w:r>
      <w:proofErr w:type="spellStart"/>
      <w:r>
        <w:rPr>
          <w:color w:val="333333"/>
          <w:sz w:val="22"/>
          <w:szCs w:val="22"/>
          <w:shd w:val="clear" w:color="auto" w:fill="FBFBFB"/>
        </w:rPr>
        <w:t>Burger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 </w:t>
      </w:r>
      <w:proofErr w:type="spellStart"/>
      <w:r>
        <w:rPr>
          <w:color w:val="333333"/>
          <w:sz w:val="22"/>
          <w:szCs w:val="22"/>
          <w:shd w:val="clear" w:color="auto" w:fill="FBFBFB"/>
        </w:rPr>
        <w:t>King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, LG, </w:t>
      </w:r>
      <w:proofErr w:type="spellStart"/>
      <w:r>
        <w:rPr>
          <w:color w:val="333333"/>
          <w:sz w:val="22"/>
          <w:szCs w:val="22"/>
          <w:shd w:val="clear" w:color="auto" w:fill="FBFBFB"/>
        </w:rPr>
        <w:t>Logitech</w:t>
      </w:r>
      <w:proofErr w:type="spellEnd"/>
      <w:r>
        <w:rPr>
          <w:color w:val="333333"/>
          <w:sz w:val="22"/>
          <w:szCs w:val="22"/>
          <w:shd w:val="clear" w:color="auto" w:fill="FBFBFB"/>
        </w:rPr>
        <w:t>, PUBG MOBILE (</w:t>
      </w:r>
      <w:proofErr w:type="spellStart"/>
      <w:r>
        <w:rPr>
          <w:color w:val="333333"/>
          <w:sz w:val="22"/>
          <w:szCs w:val="22"/>
          <w:shd w:val="clear" w:color="auto" w:fill="FBFBFB"/>
        </w:rPr>
        <w:t>Tencent</w:t>
      </w:r>
      <w:proofErr w:type="spellEnd"/>
      <w:r>
        <w:rPr>
          <w:color w:val="333333"/>
          <w:sz w:val="22"/>
          <w:szCs w:val="22"/>
          <w:shd w:val="clear" w:color="auto" w:fill="FBFBFB"/>
        </w:rPr>
        <w:t>), AXE (</w:t>
      </w:r>
      <w:proofErr w:type="spellStart"/>
      <w:r>
        <w:rPr>
          <w:color w:val="333333"/>
          <w:sz w:val="22"/>
          <w:szCs w:val="22"/>
          <w:shd w:val="clear" w:color="auto" w:fill="FBFBFB"/>
        </w:rPr>
        <w:t>Unilever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), </w:t>
      </w:r>
      <w:proofErr w:type="spellStart"/>
      <w:r>
        <w:rPr>
          <w:color w:val="333333"/>
          <w:sz w:val="22"/>
          <w:szCs w:val="22"/>
          <w:shd w:val="clear" w:color="auto" w:fill="FBFBFB"/>
        </w:rPr>
        <w:t>Parimatch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 и многих других. </w:t>
      </w:r>
    </w:p>
    <w:p w:rsidR="000772CB" w:rsidRDefault="00455AE5">
      <w:pPr>
        <w:shd w:val="clear" w:color="auto" w:fill="FBFBFB"/>
        <w:spacing w:line="276" w:lineRule="auto"/>
        <w:rPr>
          <w:color w:val="FF0000"/>
          <w:sz w:val="22"/>
          <w:szCs w:val="22"/>
          <w:shd w:val="clear" w:color="auto" w:fill="FBFBFB"/>
        </w:rPr>
      </w:pPr>
      <w:r>
        <w:rPr>
          <w:b/>
          <w:color w:val="333333"/>
          <w:sz w:val="22"/>
          <w:szCs w:val="22"/>
          <w:shd w:val="clear" w:color="auto" w:fill="FBFBFB"/>
        </w:rPr>
        <w:t>Вячеслав BUSTER Леонтьев</w:t>
      </w:r>
      <w:r>
        <w:rPr>
          <w:color w:val="333333"/>
          <w:sz w:val="22"/>
          <w:szCs w:val="22"/>
          <w:shd w:val="clear" w:color="auto" w:fill="FBFBFB"/>
        </w:rPr>
        <w:t xml:space="preserve">: </w:t>
      </w:r>
      <w:r w:rsidR="006D2F7E">
        <w:rPr>
          <w:color w:val="333333"/>
          <w:sz w:val="22"/>
          <w:szCs w:val="22"/>
          <w:shd w:val="clear" w:color="auto" w:fill="FBFBFB"/>
        </w:rPr>
        <w:t xml:space="preserve">Российский </w:t>
      </w:r>
      <w:proofErr w:type="spellStart"/>
      <w:r w:rsidR="006D2F7E">
        <w:rPr>
          <w:color w:val="333333"/>
          <w:sz w:val="22"/>
          <w:szCs w:val="22"/>
          <w:shd w:val="clear" w:color="auto" w:fill="FBFBFB"/>
        </w:rPr>
        <w:t>видеоблогер</w:t>
      </w:r>
      <w:proofErr w:type="spellEnd"/>
      <w:r w:rsidR="006D2F7E">
        <w:rPr>
          <w:color w:val="333333"/>
          <w:sz w:val="22"/>
          <w:szCs w:val="22"/>
          <w:shd w:val="clear" w:color="auto" w:fill="FBFBFB"/>
        </w:rPr>
        <w:t>, стример</w:t>
      </w:r>
      <w:r>
        <w:rPr>
          <w:color w:val="333333"/>
          <w:sz w:val="22"/>
          <w:szCs w:val="22"/>
          <w:shd w:val="clear" w:color="auto" w:fill="FBFBFB"/>
        </w:rPr>
        <w:t xml:space="preserve">. Создатель и владелец одноимённого </w:t>
      </w:r>
      <w:proofErr w:type="spellStart"/>
      <w:r>
        <w:rPr>
          <w:color w:val="333333"/>
          <w:sz w:val="22"/>
          <w:szCs w:val="22"/>
          <w:shd w:val="clear" w:color="auto" w:fill="FBFBFB"/>
        </w:rPr>
        <w:t>YouTube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-канала «Бустер» и </w:t>
      </w:r>
      <w:proofErr w:type="spellStart"/>
      <w:r>
        <w:rPr>
          <w:color w:val="333333"/>
          <w:sz w:val="22"/>
          <w:szCs w:val="22"/>
          <w:shd w:val="clear" w:color="auto" w:fill="FBFBFB"/>
        </w:rPr>
        <w:t>Twitch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-канала «Buster». Победитель 2021 года в рейтинге «20 самых перспективных россиян до 30 лет» по версии </w:t>
      </w:r>
      <w:proofErr w:type="spellStart"/>
      <w:r>
        <w:rPr>
          <w:color w:val="333333"/>
          <w:sz w:val="22"/>
          <w:szCs w:val="22"/>
          <w:shd w:val="clear" w:color="auto" w:fill="FBFBFB"/>
        </w:rPr>
        <w:t>Forbes</w:t>
      </w:r>
      <w:proofErr w:type="spellEnd"/>
      <w:r>
        <w:rPr>
          <w:color w:val="333333"/>
          <w:sz w:val="22"/>
          <w:szCs w:val="22"/>
          <w:shd w:val="clear" w:color="auto" w:fill="FBFBFB"/>
        </w:rPr>
        <w:t xml:space="preserve"> в категории «Новые медиа». </w:t>
      </w:r>
    </w:p>
    <w:p w:rsidR="000772CB" w:rsidRDefault="000772CB">
      <w:pPr>
        <w:shd w:val="clear" w:color="auto" w:fill="FBFBFB"/>
        <w:rPr>
          <w:color w:val="333333"/>
          <w:sz w:val="22"/>
          <w:szCs w:val="22"/>
        </w:rPr>
      </w:pP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 бренде </w:t>
      </w:r>
      <w:proofErr w:type="spellStart"/>
      <w:r>
        <w:rPr>
          <w:b/>
          <w:color w:val="000000"/>
          <w:sz w:val="22"/>
          <w:szCs w:val="22"/>
        </w:rPr>
        <w:t>UltraGear</w:t>
      </w:r>
      <w:r>
        <w:rPr>
          <w:b/>
          <w:color w:val="000000"/>
          <w:sz w:val="22"/>
          <w:szCs w:val="22"/>
          <w:vertAlign w:val="superscript"/>
        </w:rPr>
        <w:t>TM</w:t>
      </w:r>
      <w:proofErr w:type="spellEnd"/>
      <w:r>
        <w:rPr>
          <w:color w:val="000000"/>
          <w:sz w:val="22"/>
          <w:szCs w:val="22"/>
        </w:rPr>
        <w:t xml:space="preserve">: Мониторы линейки LG UltraGear созданы с учетом всех требований к игровому оборудованию и соответствуют самым последним мировым техническим достижениям. </w:t>
      </w:r>
      <w:proofErr w:type="spellStart"/>
      <w:r>
        <w:rPr>
          <w:color w:val="000000"/>
          <w:sz w:val="22"/>
          <w:szCs w:val="22"/>
        </w:rPr>
        <w:t>Геймерские</w:t>
      </w:r>
      <w:proofErr w:type="spellEnd"/>
      <w:r>
        <w:rPr>
          <w:color w:val="000000"/>
          <w:sz w:val="22"/>
          <w:szCs w:val="22"/>
        </w:rPr>
        <w:t xml:space="preserve"> мониторы обладают всеми необходимыми функциями для потрясающей игры. Благодаря минимальному времени отклика 1 </w:t>
      </w:r>
      <w:proofErr w:type="spellStart"/>
      <w:r>
        <w:rPr>
          <w:color w:val="000000"/>
          <w:sz w:val="22"/>
          <w:szCs w:val="22"/>
        </w:rPr>
        <w:t>мс</w:t>
      </w:r>
      <w:proofErr w:type="spellEnd"/>
      <w:r>
        <w:rPr>
          <w:color w:val="000000"/>
          <w:sz w:val="22"/>
          <w:szCs w:val="22"/>
        </w:rPr>
        <w:t xml:space="preserve"> геймеры смогут оценить игровую графику в полном масштабе. Мониторы с поддержкой G-</w:t>
      </w:r>
      <w:proofErr w:type="spellStart"/>
      <w:r>
        <w:rPr>
          <w:color w:val="000000"/>
          <w:sz w:val="22"/>
          <w:szCs w:val="22"/>
        </w:rPr>
        <w:t>Sync</w:t>
      </w:r>
      <w:proofErr w:type="spellEnd"/>
      <w:r>
        <w:rPr>
          <w:color w:val="000000"/>
          <w:sz w:val="22"/>
          <w:szCs w:val="22"/>
        </w:rPr>
        <w:t xml:space="preserve">® </w:t>
      </w:r>
      <w:proofErr w:type="spellStart"/>
      <w:r>
        <w:rPr>
          <w:color w:val="000000"/>
          <w:sz w:val="22"/>
          <w:szCs w:val="22"/>
        </w:rPr>
        <w:t>Compatible</w:t>
      </w:r>
      <w:proofErr w:type="spellEnd"/>
      <w:r>
        <w:rPr>
          <w:color w:val="000000"/>
          <w:sz w:val="22"/>
          <w:szCs w:val="22"/>
        </w:rPr>
        <w:t xml:space="preserve"> и </w:t>
      </w:r>
      <w:proofErr w:type="spellStart"/>
      <w:r>
        <w:rPr>
          <w:color w:val="000000"/>
          <w:sz w:val="22"/>
          <w:szCs w:val="22"/>
        </w:rPr>
        <w:t>Adaptive-Sync</w:t>
      </w:r>
      <w:proofErr w:type="spellEnd"/>
      <w:r>
        <w:rPr>
          <w:color w:val="000000"/>
          <w:sz w:val="22"/>
          <w:szCs w:val="22"/>
        </w:rPr>
        <w:t xml:space="preserve"> оснащены качественной IPS матрицей, что гарантирует отсутствие цветовых искажений. Частота обновления до 240 Гц в сочетании с моментальным откликом обеспечивают самую оперативную игру. Подробнее о мониторах LG UltraGear: </w:t>
      </w:r>
      <w:hyperlink r:id="rId7">
        <w:r>
          <w:rPr>
            <w:color w:val="000000"/>
            <w:sz w:val="22"/>
            <w:szCs w:val="22"/>
            <w:u w:val="single"/>
          </w:rPr>
          <w:t>https://www.lg.com/ru/monitors/ultragear</w:t>
        </w:r>
      </w:hyperlink>
    </w:p>
    <w:p w:rsidR="000772CB" w:rsidRDefault="000772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2"/>
          <w:szCs w:val="22"/>
        </w:rPr>
      </w:pPr>
    </w:p>
    <w:p w:rsidR="000772CB" w:rsidRPr="001D679C" w:rsidRDefault="00455A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  <w:lang w:val="en-US"/>
        </w:rPr>
      </w:pPr>
      <w:r>
        <w:rPr>
          <w:b/>
          <w:color w:val="B6002F"/>
          <w:sz w:val="18"/>
          <w:szCs w:val="18"/>
        </w:rPr>
        <w:t>О</w:t>
      </w:r>
      <w:r w:rsidRPr="001D679C">
        <w:rPr>
          <w:b/>
          <w:color w:val="B6002F"/>
          <w:sz w:val="18"/>
          <w:szCs w:val="18"/>
          <w:lang w:val="en-US"/>
        </w:rPr>
        <w:t xml:space="preserve"> </w:t>
      </w:r>
      <w:r>
        <w:rPr>
          <w:b/>
          <w:color w:val="B6002F"/>
          <w:sz w:val="18"/>
          <w:szCs w:val="18"/>
        </w:rPr>
        <w:t>компании</w:t>
      </w:r>
      <w:r w:rsidRPr="001D679C">
        <w:rPr>
          <w:b/>
          <w:color w:val="B6002F"/>
          <w:sz w:val="18"/>
          <w:szCs w:val="18"/>
          <w:lang w:val="en-US"/>
        </w:rPr>
        <w:t xml:space="preserve"> LG Electronics, Inc.</w:t>
      </w: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LG Electronics, </w:t>
      </w:r>
      <w:proofErr w:type="spellStart"/>
      <w:r>
        <w:rPr>
          <w:color w:val="000000"/>
          <w:sz w:val="16"/>
          <w:szCs w:val="16"/>
        </w:rPr>
        <w:t>Inc</w:t>
      </w:r>
      <w:proofErr w:type="spellEnd"/>
      <w:r>
        <w:rPr>
          <w:color w:val="000000"/>
          <w:sz w:val="16"/>
          <w:szCs w:val="16"/>
        </w:rPr>
        <w:t xml:space="preserve">. (KSE: 066570.KS) является мировым лидером и технологическим </w:t>
      </w:r>
      <w:proofErr w:type="spellStart"/>
      <w:r>
        <w:rPr>
          <w:color w:val="000000"/>
          <w:sz w:val="16"/>
          <w:szCs w:val="16"/>
        </w:rPr>
        <w:t>инноватором</w:t>
      </w:r>
      <w:proofErr w:type="spellEnd"/>
      <w:r>
        <w:rPr>
          <w:color w:val="000000"/>
          <w:sz w:val="16"/>
          <w:szCs w:val="16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</w:t>
      </w:r>
      <w:proofErr w:type="spellStart"/>
      <w:r>
        <w:rPr>
          <w:color w:val="000000"/>
          <w:sz w:val="16"/>
          <w:szCs w:val="16"/>
        </w:rPr>
        <w:t>плоскопанельных</w:t>
      </w:r>
      <w:proofErr w:type="spellEnd"/>
      <w:r>
        <w:rPr>
          <w:color w:val="000000"/>
          <w:sz w:val="16"/>
          <w:szCs w:val="16"/>
        </w:rPr>
        <w:t xml:space="preserve"> телевизоров, смартфонов, кондиционеров воздуха, стиральных машин и холодильников. </w:t>
      </w: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В России представлены мониторы </w:t>
      </w:r>
      <w:proofErr w:type="spellStart"/>
      <w:r>
        <w:rPr>
          <w:color w:val="000000"/>
          <w:sz w:val="16"/>
          <w:szCs w:val="16"/>
        </w:rPr>
        <w:t>UltraWide</w:t>
      </w:r>
      <w:proofErr w:type="spellEnd"/>
      <w:r>
        <w:rPr>
          <w:color w:val="000000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LG Electronics соответствуют мировым стандартам </w:t>
      </w:r>
      <w:proofErr w:type="spellStart"/>
      <w:r>
        <w:rPr>
          <w:color w:val="000000"/>
          <w:sz w:val="16"/>
          <w:szCs w:val="16"/>
        </w:rPr>
        <w:t>киберспорта</w:t>
      </w:r>
      <w:proofErr w:type="spellEnd"/>
      <w:r>
        <w:rPr>
          <w:color w:val="000000"/>
          <w:sz w:val="16"/>
          <w:szCs w:val="16"/>
        </w:rPr>
        <w:t xml:space="preserve">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</w:t>
      </w:r>
      <w:proofErr w:type="spellStart"/>
      <w:r>
        <w:rPr>
          <w:color w:val="000000"/>
          <w:sz w:val="16"/>
          <w:szCs w:val="16"/>
        </w:rPr>
        <w:t>Mac</w:t>
      </w:r>
      <w:proofErr w:type="spellEnd"/>
      <w:r>
        <w:rPr>
          <w:color w:val="000000"/>
          <w:sz w:val="16"/>
          <w:szCs w:val="16"/>
        </w:rPr>
        <w:t>.</w:t>
      </w: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Компания LG состоит из пяти бизнес-подразделений: </w:t>
      </w:r>
      <w:proofErr w:type="spellStart"/>
      <w:r>
        <w:rPr>
          <w:color w:val="000000"/>
          <w:sz w:val="16"/>
          <w:szCs w:val="16"/>
        </w:rPr>
        <w:t>Home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Appliance</w:t>
      </w:r>
      <w:proofErr w:type="spellEnd"/>
      <w:r>
        <w:rPr>
          <w:color w:val="000000"/>
          <w:sz w:val="16"/>
          <w:szCs w:val="16"/>
        </w:rPr>
        <w:t xml:space="preserve"> &amp; </w:t>
      </w:r>
      <w:proofErr w:type="spellStart"/>
      <w:r>
        <w:rPr>
          <w:color w:val="000000"/>
          <w:sz w:val="16"/>
          <w:szCs w:val="16"/>
        </w:rPr>
        <w:t>Air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Solution</w:t>
      </w:r>
      <w:proofErr w:type="spellEnd"/>
      <w:r>
        <w:rPr>
          <w:color w:val="000000"/>
          <w:sz w:val="16"/>
          <w:szCs w:val="16"/>
        </w:rPr>
        <w:t xml:space="preserve">, </w:t>
      </w:r>
      <w:proofErr w:type="spellStart"/>
      <w:r>
        <w:rPr>
          <w:color w:val="000000"/>
          <w:sz w:val="16"/>
          <w:szCs w:val="16"/>
        </w:rPr>
        <w:t>Home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Entertainment</w:t>
      </w:r>
      <w:proofErr w:type="spellEnd"/>
      <w:r>
        <w:rPr>
          <w:color w:val="000000"/>
          <w:sz w:val="16"/>
          <w:szCs w:val="16"/>
        </w:rPr>
        <w:t xml:space="preserve">, </w:t>
      </w:r>
      <w:proofErr w:type="spellStart"/>
      <w:r>
        <w:rPr>
          <w:color w:val="000000"/>
          <w:sz w:val="16"/>
          <w:szCs w:val="16"/>
        </w:rPr>
        <w:t>Mobile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Communications</w:t>
      </w:r>
      <w:proofErr w:type="spellEnd"/>
      <w:r>
        <w:rPr>
          <w:color w:val="000000"/>
          <w:sz w:val="16"/>
          <w:szCs w:val="16"/>
        </w:rPr>
        <w:t xml:space="preserve">, </w:t>
      </w:r>
      <w:proofErr w:type="spellStart"/>
      <w:r>
        <w:rPr>
          <w:color w:val="000000"/>
          <w:sz w:val="16"/>
          <w:szCs w:val="16"/>
        </w:rPr>
        <w:t>Vehicle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Components</w:t>
      </w:r>
      <w:proofErr w:type="spellEnd"/>
      <w:r>
        <w:rPr>
          <w:color w:val="000000"/>
          <w:sz w:val="16"/>
          <w:szCs w:val="16"/>
        </w:rPr>
        <w:t xml:space="preserve">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8">
        <w:r>
          <w:rPr>
            <w:color w:val="000000"/>
            <w:sz w:val="16"/>
            <w:szCs w:val="16"/>
            <w:u w:val="single"/>
          </w:rPr>
          <w:t>www.LGnewsroom.com</w:t>
        </w:r>
      </w:hyperlink>
      <w:r>
        <w:rPr>
          <w:color w:val="000000"/>
          <w:sz w:val="16"/>
          <w:szCs w:val="16"/>
        </w:rPr>
        <w:t>.</w:t>
      </w:r>
    </w:p>
    <w:p w:rsidR="000772CB" w:rsidRDefault="000772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0772CB" w:rsidRDefault="000772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0772CB" w:rsidRDefault="000772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0772CB" w:rsidRDefault="00455A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Контакт для СМИ:</w:t>
      </w:r>
    </w:p>
    <w:p w:rsidR="000772CB" w:rsidRPr="001D679C" w:rsidRDefault="00455A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en-US"/>
        </w:rPr>
      </w:pPr>
      <w:r>
        <w:rPr>
          <w:color w:val="000000"/>
        </w:rPr>
        <w:t>Масько</w:t>
      </w:r>
      <w:r w:rsidRPr="001D679C">
        <w:rPr>
          <w:color w:val="000000"/>
          <w:lang w:val="en-US"/>
        </w:rPr>
        <w:t xml:space="preserve"> </w:t>
      </w:r>
      <w:r>
        <w:rPr>
          <w:color w:val="000000"/>
        </w:rPr>
        <w:t>Елена</w:t>
      </w:r>
      <w:r w:rsidRPr="001D679C">
        <w:rPr>
          <w:color w:val="000000"/>
          <w:lang w:val="en-US"/>
        </w:rPr>
        <w:t>, PR manager LG Electronics Russia</w:t>
      </w:r>
    </w:p>
    <w:p w:rsidR="000772CB" w:rsidRDefault="00BE6F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hyperlink r:id="rId9">
        <w:r w:rsidR="00455AE5">
          <w:rPr>
            <w:color w:val="000000"/>
          </w:rPr>
          <w:t>Elena.Masko@lge.com</w:t>
        </w:r>
      </w:hyperlink>
    </w:p>
    <w:sectPr w:rsidR="000772CB">
      <w:headerReference w:type="default" r:id="rId10"/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F8B" w:rsidRDefault="00BE6F8B">
      <w:r>
        <w:separator/>
      </w:r>
    </w:p>
  </w:endnote>
  <w:endnote w:type="continuationSeparator" w:id="0">
    <w:p w:rsidR="00BE6F8B" w:rsidRDefault="00BE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F8B" w:rsidRDefault="00BE6F8B">
      <w:r>
        <w:separator/>
      </w:r>
    </w:p>
  </w:footnote>
  <w:footnote w:type="continuationSeparator" w:id="0">
    <w:p w:rsidR="00BE6F8B" w:rsidRDefault="00BE6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2CB" w:rsidRDefault="00455AE5">
    <w:pPr>
      <w:pBdr>
        <w:top w:val="nil"/>
        <w:left w:val="nil"/>
        <w:bottom w:val="nil"/>
        <w:right w:val="nil"/>
        <w:between w:val="nil"/>
      </w:pBdr>
      <w:tabs>
        <w:tab w:val="right" w:pos="9020"/>
        <w:tab w:val="right" w:pos="9000"/>
      </w:tabs>
      <w:jc w:val="right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noProof/>
        <w:color w:val="000000"/>
      </w:rPr>
      <w:drawing>
        <wp:inline distT="0" distB="0" distL="0" distR="0">
          <wp:extent cx="1924050" cy="535811"/>
          <wp:effectExtent l="0" t="0" r="0" b="0"/>
          <wp:docPr id="2" name="image1.png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icture 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4050" cy="5358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noProof/>
        <w:color w:val="000000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page">
            <wp:posOffset>485775</wp:posOffset>
          </wp:positionH>
          <wp:positionV relativeFrom="page">
            <wp:posOffset>342900</wp:posOffset>
          </wp:positionV>
          <wp:extent cx="1256665" cy="625475"/>
          <wp:effectExtent l="0" t="0" r="0" b="0"/>
          <wp:wrapNone/>
          <wp:docPr id="1" name="image2.png" descr="그림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그림 1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665" cy="625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Trebuchet MS" w:eastAsia="Trebuchet MS" w:hAnsi="Trebuchet MS" w:cs="Trebuchet MS"/>
        <w:b/>
        <w:color w:val="808080"/>
        <w:sz w:val="18"/>
        <w:szCs w:val="18"/>
      </w:rPr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CB"/>
    <w:rsid w:val="000772CB"/>
    <w:rsid w:val="00117508"/>
    <w:rsid w:val="001D679C"/>
    <w:rsid w:val="00455AE5"/>
    <w:rsid w:val="0054767B"/>
    <w:rsid w:val="00564C8E"/>
    <w:rsid w:val="006D2F7E"/>
    <w:rsid w:val="00B44091"/>
    <w:rsid w:val="00BE6F8B"/>
    <w:rsid w:val="00C64291"/>
    <w:rsid w:val="00F642DA"/>
    <w:rsid w:val="00F70CF5"/>
    <w:rsid w:val="00FF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0BE99-14E8-4C3F-9D70-7ACE9CF8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B440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g.com/ru/monitors/ultragea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ddIFhPV40V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Elena.Masko@lg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Subsidiary.Corporate and Innovation, H&amp;A PR Pa(elena.masko@lge.com)</dc:creator>
  <cp:lastModifiedBy>Elena Masko/LGERA Russia Subsidiary.Corporate and Innovation, H&amp;A PR Pa(elena.masko@lge.com)</cp:lastModifiedBy>
  <cp:revision>9</cp:revision>
  <dcterms:created xsi:type="dcterms:W3CDTF">2022-03-18T05:59:00Z</dcterms:created>
  <dcterms:modified xsi:type="dcterms:W3CDTF">2022-03-25T08:30:00Z</dcterms:modified>
</cp:coreProperties>
</file>