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0880D" w14:textId="77777777" w:rsidR="00C14C7F" w:rsidRDefault="00C14C7F" w:rsidP="007060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19220D9" w14:textId="627D6005" w:rsidR="005E1770" w:rsidRPr="00E871B8" w:rsidRDefault="00050B42" w:rsidP="007060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71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ПРИКОСНОВЕНИЕ ДОБРА: LG СОВМЕСТНО С ИГОРЕМ ЧАПУРИНЫМ ПРЕДСТАВЛЯЮТ СОЦИАЛЬНЫЙ ПРОЕКТ #ДНКДОБРА</w:t>
      </w:r>
    </w:p>
    <w:p w14:paraId="2E02EC04" w14:textId="77777777" w:rsidR="005E1770" w:rsidRPr="00E871B8" w:rsidRDefault="005E1770" w:rsidP="007060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DA15BC" w14:textId="397BD216" w:rsidR="00D53ED4" w:rsidRPr="00D0108C" w:rsidRDefault="00D0108C" w:rsidP="007060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C14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5E1770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апреля 2020</w:t>
      </w:r>
      <w:r w:rsidR="00050B42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328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5E1770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92701">
        <w:rPr>
          <w:rFonts w:ascii="Times New Roman" w:hAnsi="Times New Roman" w:cs="Times New Roman"/>
          <w:b/>
        </w:rPr>
        <w:t>Сегодня</w:t>
      </w:r>
      <w:r w:rsidR="00050B42" w:rsidRPr="00D0108C">
        <w:rPr>
          <w:rFonts w:ascii="Times New Roman" w:hAnsi="Times New Roman" w:cs="Times New Roman"/>
          <w:b/>
        </w:rPr>
        <w:t xml:space="preserve"> мы </w:t>
      </w:r>
      <w:r w:rsidR="00ED28F9" w:rsidRPr="00D0108C">
        <w:rPr>
          <w:rFonts w:ascii="Times New Roman" w:hAnsi="Times New Roman" w:cs="Times New Roman"/>
          <w:b/>
        </w:rPr>
        <w:t>каждый день</w:t>
      </w:r>
      <w:r w:rsidR="00050B42" w:rsidRPr="00D0108C">
        <w:rPr>
          <w:rFonts w:ascii="Times New Roman" w:hAnsi="Times New Roman" w:cs="Times New Roman"/>
          <w:b/>
        </w:rPr>
        <w:t xml:space="preserve"> становимся свидетелями </w:t>
      </w:r>
      <w:r w:rsidR="00BD0EA9" w:rsidRPr="00D0108C">
        <w:rPr>
          <w:rFonts w:ascii="Times New Roman" w:hAnsi="Times New Roman" w:cs="Times New Roman"/>
          <w:b/>
        </w:rPr>
        <w:t xml:space="preserve">настоящего подвига врачей, </w:t>
      </w:r>
      <w:r w:rsidR="00050B42" w:rsidRPr="00D0108C">
        <w:rPr>
          <w:rFonts w:ascii="Times New Roman" w:hAnsi="Times New Roman" w:cs="Times New Roman"/>
          <w:b/>
        </w:rPr>
        <w:t>спасающих жизни</w:t>
      </w:r>
      <w:r w:rsidR="000F1AB6" w:rsidRPr="00D0108C">
        <w:rPr>
          <w:rFonts w:ascii="Times New Roman" w:hAnsi="Times New Roman" w:cs="Times New Roman"/>
          <w:b/>
        </w:rPr>
        <w:t xml:space="preserve">, </w:t>
      </w:r>
      <w:r w:rsidR="00050B42" w:rsidRPr="00D0108C">
        <w:rPr>
          <w:rFonts w:ascii="Times New Roman" w:hAnsi="Times New Roman" w:cs="Times New Roman"/>
          <w:b/>
        </w:rPr>
        <w:t>регулярны</w:t>
      </w:r>
      <w:r w:rsidR="000F1AB6" w:rsidRPr="00D0108C">
        <w:rPr>
          <w:rFonts w:ascii="Times New Roman" w:hAnsi="Times New Roman" w:cs="Times New Roman"/>
          <w:b/>
        </w:rPr>
        <w:t>х</w:t>
      </w:r>
      <w:r w:rsidR="00050B42" w:rsidRPr="00D0108C">
        <w:rPr>
          <w:rFonts w:ascii="Times New Roman" w:hAnsi="Times New Roman" w:cs="Times New Roman"/>
          <w:b/>
        </w:rPr>
        <w:t xml:space="preserve"> донор</w:t>
      </w:r>
      <w:r w:rsidR="000F1AB6" w:rsidRPr="00D0108C">
        <w:rPr>
          <w:rFonts w:ascii="Times New Roman" w:hAnsi="Times New Roman" w:cs="Times New Roman"/>
          <w:b/>
        </w:rPr>
        <w:t>ов,</w:t>
      </w:r>
      <w:r w:rsidR="00050B42" w:rsidRPr="00D0108C">
        <w:rPr>
          <w:rFonts w:ascii="Times New Roman" w:hAnsi="Times New Roman" w:cs="Times New Roman"/>
          <w:b/>
        </w:rPr>
        <w:t xml:space="preserve"> </w:t>
      </w:r>
      <w:r w:rsidR="00BD0EA9" w:rsidRPr="00D0108C">
        <w:rPr>
          <w:rFonts w:ascii="Times New Roman" w:hAnsi="Times New Roman" w:cs="Times New Roman"/>
          <w:b/>
        </w:rPr>
        <w:t>сдающих кровь в далеко не</w:t>
      </w:r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простой ситуации, </w:t>
      </w:r>
      <w:r w:rsidR="00BD0EA9" w:rsidRPr="00D0108C">
        <w:rPr>
          <w:rFonts w:ascii="Times New Roman" w:hAnsi="Times New Roman" w:cs="Times New Roman"/>
          <w:b/>
        </w:rPr>
        <w:t>воло</w:t>
      </w:r>
      <w:bookmarkStart w:id="0" w:name="_GoBack"/>
      <w:bookmarkEnd w:id="0"/>
      <w:r w:rsidR="00BD0EA9" w:rsidRPr="00D0108C">
        <w:rPr>
          <w:rFonts w:ascii="Times New Roman" w:hAnsi="Times New Roman" w:cs="Times New Roman"/>
          <w:b/>
        </w:rPr>
        <w:t xml:space="preserve">нтеров, поддерживающих тех, кто нуждается в помощи. </w:t>
      </w:r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871B8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Компания </w:t>
      </w:r>
      <w:r w:rsidR="005E1770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LG</w:t>
      </w:r>
      <w:r w:rsidR="00050B42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первый среди бизнес-сообщества партнер ФМБА России и Службы крови, хочет искренне поблагодарить доноров за одиннадцать совместных лет в этом благородном движении и 103 проведенных дня донора, причем последний из которых состоялся почти в конце февраля. С</w:t>
      </w:r>
      <w:r w:rsidR="005E1770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овместно с</w:t>
      </w:r>
      <w:r w:rsidR="006A269F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всемирно известным</w:t>
      </w:r>
      <w:r w:rsidR="00FE13B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российским</w:t>
      </w:r>
      <w:r w:rsidR="006A269F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дизайнером</w:t>
      </w:r>
      <w:r w:rsidR="00FE13B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одежды</w:t>
      </w:r>
      <w:r w:rsidR="00CC35B5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з</w:t>
      </w:r>
      <w:r w:rsidR="00CC35B5" w:rsidRPr="00D0108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аслуженным художником Российской </w:t>
      </w:r>
      <w:r w:rsidR="00332823" w:rsidRPr="00D0108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Федерации</w:t>
      </w:r>
      <w:r w:rsidR="003328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="00332823" w:rsidRPr="00D0108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Игорем</w:t>
      </w:r>
      <w:r w:rsidR="005E1770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Чапуриным</w:t>
      </w:r>
      <w:r w:rsidR="00DE7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благодарность медицинскому</w:t>
      </w:r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сообществ</w:t>
      </w:r>
      <w:r w:rsidR="00DE7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и донорам</w:t>
      </w:r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LG</w:t>
      </w:r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Electronics</w:t>
      </w:r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создает проект #</w:t>
      </w:r>
      <w:proofErr w:type="spellStart"/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ДНКДобра</w:t>
      </w:r>
      <w:proofErr w:type="spellEnd"/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или </w:t>
      </w:r>
      <w:proofErr w:type="spellStart"/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коллаборацию</w:t>
      </w:r>
      <w:proofErr w:type="spellEnd"/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8426E" w:rsidRPr="00D0108C">
        <w:rPr>
          <w:rFonts w:ascii="Times New Roman" w:hAnsi="Times New Roman" w:cs="Times New Roman"/>
          <w:b/>
          <w:sz w:val="24"/>
          <w:szCs w:val="24"/>
        </w:rPr>
        <w:t>LG</w:t>
      </w:r>
      <w:r w:rsidR="0098426E" w:rsidRPr="00D0108C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BD0EA9" w:rsidRPr="00D0108C">
        <w:rPr>
          <w:rFonts w:ascii="Times New Roman" w:hAnsi="Times New Roman" w:cs="Times New Roman"/>
          <w:b/>
          <w:sz w:val="24"/>
          <w:szCs w:val="24"/>
        </w:rPr>
        <w:t>CHAPURIN</w:t>
      </w:r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Совестно компания-волонтер и маэстро работают над созданием футболок, которые в 2020 году получат доноры всех добрых акций </w:t>
      </w:r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LG</w:t>
      </w:r>
      <w:r w:rsidR="00BD0EA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Отличительной особенностью дизайна является не только </w:t>
      </w:r>
      <w:r w:rsidR="00DE7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бьющееся сердце, а, главное, </w:t>
      </w:r>
      <w:r w:rsidR="0073414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отпечаток </w:t>
      </w:r>
      <w:r w:rsidR="00DE7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пальца. По задумке авторов отпечаток</w:t>
      </w:r>
      <w:r w:rsidR="0073414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становится </w:t>
      </w:r>
      <w:r w:rsidR="00922646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символом добра и надежды</w:t>
      </w:r>
      <w:r w:rsidR="0073414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="00DE79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носит ДНК </w:t>
      </w:r>
      <w:r w:rsidR="00734149" w:rsidRPr="00D010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того самого коллективного донора, который спасает жизни, делая это безвозмездно и ведя за собой. Как отметил Игорь: «Это </w:t>
      </w:r>
      <w:r w:rsidR="00050B42" w:rsidRPr="00D0108C">
        <w:rPr>
          <w:rFonts w:ascii="Times New Roman" w:hAnsi="Times New Roman" w:cs="Times New Roman"/>
          <w:b/>
          <w:sz w:val="24"/>
          <w:szCs w:val="24"/>
        </w:rPr>
        <w:t>след добра, котор</w:t>
      </w:r>
      <w:r w:rsidR="00D73A66" w:rsidRPr="00D0108C"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="00050B42" w:rsidRPr="00D0108C">
        <w:rPr>
          <w:rFonts w:ascii="Times New Roman" w:hAnsi="Times New Roman" w:cs="Times New Roman"/>
          <w:b/>
          <w:sz w:val="24"/>
          <w:szCs w:val="24"/>
        </w:rPr>
        <w:t>человек привносит в жизнь и здоровье других людей</w:t>
      </w:r>
      <w:r w:rsidR="00332823">
        <w:rPr>
          <w:rFonts w:ascii="Times New Roman" w:hAnsi="Times New Roman" w:cs="Times New Roman"/>
          <w:b/>
          <w:sz w:val="24"/>
          <w:szCs w:val="24"/>
        </w:rPr>
        <w:t>»</w:t>
      </w:r>
      <w:r w:rsidR="00050B42" w:rsidRPr="00D0108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459A997B" w14:textId="087FC6A2" w:rsidR="009474DB" w:rsidRDefault="00D53ED4" w:rsidP="00ED2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ED4">
        <w:rPr>
          <w:rFonts w:ascii="Times New Roman" w:hAnsi="Times New Roman" w:cs="Times New Roman"/>
          <w:sz w:val="24"/>
          <w:szCs w:val="24"/>
        </w:rPr>
        <w:t xml:space="preserve">Идея создания </w:t>
      </w:r>
      <w:r w:rsidR="00C124C5">
        <w:rPr>
          <w:rFonts w:ascii="Times New Roman" w:hAnsi="Times New Roman" w:cs="Times New Roman"/>
          <w:sz w:val="24"/>
          <w:szCs w:val="24"/>
        </w:rPr>
        <w:t xml:space="preserve">этого </w:t>
      </w:r>
      <w:proofErr w:type="spellStart"/>
      <w:r w:rsidRPr="00D53ED4">
        <w:rPr>
          <w:rFonts w:ascii="Times New Roman" w:hAnsi="Times New Roman" w:cs="Times New Roman"/>
          <w:sz w:val="24"/>
          <w:szCs w:val="24"/>
        </w:rPr>
        <w:t>принта</w:t>
      </w:r>
      <w:proofErr w:type="spellEnd"/>
      <w:r w:rsidRPr="00D53ED4">
        <w:rPr>
          <w:rFonts w:ascii="Times New Roman" w:hAnsi="Times New Roman" w:cs="Times New Roman"/>
          <w:sz w:val="24"/>
          <w:szCs w:val="24"/>
        </w:rPr>
        <w:t xml:space="preserve"> глубоко символична. Изначально </w:t>
      </w:r>
      <w:r>
        <w:rPr>
          <w:rFonts w:ascii="Times New Roman" w:hAnsi="Times New Roman" w:cs="Times New Roman"/>
          <w:sz w:val="24"/>
          <w:szCs w:val="24"/>
        </w:rPr>
        <w:t xml:space="preserve">изображение </w:t>
      </w:r>
      <w:r w:rsidRPr="00D53ED4">
        <w:rPr>
          <w:rFonts w:ascii="Times New Roman" w:hAnsi="Times New Roman" w:cs="Times New Roman"/>
          <w:sz w:val="24"/>
          <w:szCs w:val="24"/>
        </w:rPr>
        <w:t>с отпечатком пальца 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53ED4">
        <w:rPr>
          <w:rFonts w:ascii="Times New Roman" w:hAnsi="Times New Roman" w:cs="Times New Roman"/>
          <w:sz w:val="24"/>
          <w:szCs w:val="24"/>
        </w:rPr>
        <w:t xml:space="preserve"> отличительн</w:t>
      </w:r>
      <w:r w:rsidR="000F1AB6">
        <w:rPr>
          <w:rFonts w:ascii="Times New Roman" w:hAnsi="Times New Roman" w:cs="Times New Roman"/>
          <w:sz w:val="24"/>
          <w:szCs w:val="24"/>
        </w:rPr>
        <w:t>ой</w:t>
      </w:r>
      <w:r w:rsidRPr="00D53ED4">
        <w:rPr>
          <w:rFonts w:ascii="Times New Roman" w:hAnsi="Times New Roman" w:cs="Times New Roman"/>
          <w:sz w:val="24"/>
          <w:szCs w:val="24"/>
        </w:rPr>
        <w:t xml:space="preserve"> </w:t>
      </w:r>
      <w:r w:rsidR="000F1AB6">
        <w:rPr>
          <w:rFonts w:ascii="Times New Roman" w:hAnsi="Times New Roman" w:cs="Times New Roman"/>
          <w:sz w:val="24"/>
          <w:szCs w:val="24"/>
        </w:rPr>
        <w:t>чертой</w:t>
      </w:r>
      <w:r w:rsidRPr="00D53ED4">
        <w:rPr>
          <w:rFonts w:ascii="Times New Roman" w:hAnsi="Times New Roman" w:cs="Times New Roman"/>
          <w:sz w:val="24"/>
          <w:szCs w:val="24"/>
        </w:rPr>
        <w:t xml:space="preserve"> летней коллекции </w:t>
      </w:r>
      <w:r>
        <w:rPr>
          <w:rFonts w:ascii="Times New Roman" w:hAnsi="Times New Roman" w:cs="Times New Roman"/>
          <w:sz w:val="24"/>
          <w:szCs w:val="24"/>
        </w:rPr>
        <w:t xml:space="preserve">Игоря Чапурина, являясь не простом «горошком», но неся в себя само ДНК бренда </w:t>
      </w:r>
      <w:r>
        <w:rPr>
          <w:rFonts w:ascii="Times New Roman" w:hAnsi="Times New Roman" w:cs="Times New Roman"/>
          <w:sz w:val="24"/>
          <w:szCs w:val="24"/>
          <w:lang w:val="en-US"/>
        </w:rPr>
        <w:t>CHAPURIN</w:t>
      </w:r>
      <w:r w:rsidRPr="00D53ED4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персональный вклад</w:t>
      </w:r>
      <w:r w:rsidRPr="00D53E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всей</w:t>
      </w:r>
      <w:r w:rsidRPr="00D53ED4">
        <w:rPr>
          <w:rFonts w:ascii="Times New Roman" w:hAnsi="Times New Roman" w:cs="Times New Roman"/>
          <w:sz w:val="24"/>
          <w:szCs w:val="24"/>
        </w:rPr>
        <w:t xml:space="preserve"> команды </w:t>
      </w:r>
      <w:r>
        <w:rPr>
          <w:rFonts w:ascii="Times New Roman" w:hAnsi="Times New Roman" w:cs="Times New Roman"/>
          <w:sz w:val="24"/>
          <w:szCs w:val="24"/>
        </w:rPr>
        <w:t>в создание новых модных моделей одежды</w:t>
      </w:r>
      <w:r w:rsidR="009474DB">
        <w:rPr>
          <w:rFonts w:ascii="Times New Roman" w:hAnsi="Times New Roman" w:cs="Times New Roman"/>
          <w:sz w:val="24"/>
          <w:szCs w:val="24"/>
        </w:rPr>
        <w:t>, то есть отпечаток сотрудников команды и самого Игоря, чей отпечаток сопровождался подписью.</w:t>
      </w:r>
    </w:p>
    <w:p w14:paraId="325A49FB" w14:textId="735C1633" w:rsidR="00ED28F9" w:rsidRDefault="00D53ED4" w:rsidP="00ED28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В рамках уникального проекта </w:t>
      </w:r>
      <w:r w:rsidRPr="00D53ED4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ДНКдобра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отпечаток</w:t>
      </w:r>
      <w:r w:rsidR="000F1AB6">
        <w:rPr>
          <w:rFonts w:ascii="Times New Roman" w:hAnsi="Times New Roman" w:cs="Times New Roman"/>
          <w:sz w:val="24"/>
          <w:szCs w:val="24"/>
        </w:rPr>
        <w:t xml:space="preserve"> Игоря, который сам неоднократно сдавал кровь,</w:t>
      </w:r>
      <w:r>
        <w:rPr>
          <w:rFonts w:ascii="Times New Roman" w:hAnsi="Times New Roman" w:cs="Times New Roman"/>
          <w:sz w:val="24"/>
          <w:szCs w:val="24"/>
        </w:rPr>
        <w:t xml:space="preserve"> приобрел </w:t>
      </w:r>
      <w:r w:rsidR="009474DB">
        <w:rPr>
          <w:rFonts w:ascii="Times New Roman" w:hAnsi="Times New Roman" w:cs="Times New Roman"/>
          <w:sz w:val="24"/>
          <w:szCs w:val="24"/>
        </w:rPr>
        <w:t xml:space="preserve">еще более глубокое значение, </w:t>
      </w:r>
      <w:r>
        <w:rPr>
          <w:rFonts w:ascii="Times New Roman" w:hAnsi="Times New Roman" w:cs="Times New Roman"/>
          <w:sz w:val="24"/>
          <w:szCs w:val="24"/>
        </w:rPr>
        <w:t xml:space="preserve">став отражением самой сути донорства – неравнодушия людей, которые являются регулярными донорами и </w:t>
      </w:r>
      <w:r w:rsidR="009474DB">
        <w:rPr>
          <w:rFonts w:ascii="Times New Roman" w:hAnsi="Times New Roman" w:cs="Times New Roman"/>
          <w:sz w:val="24"/>
          <w:szCs w:val="24"/>
        </w:rPr>
        <w:t xml:space="preserve">играют очень важную роль в жизни спасаемых ими людей, хотя, конечно, реципиент не знает своего спасителя. </w:t>
      </w:r>
      <w:r w:rsidR="009474DB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="009474DB" w:rsidRPr="009474DB">
        <w:rPr>
          <w:rFonts w:ascii="Times New Roman" w:hAnsi="Times New Roman" w:cs="Times New Roman"/>
          <w:sz w:val="24"/>
          <w:szCs w:val="24"/>
        </w:rPr>
        <w:t xml:space="preserve"> </w:t>
      </w:r>
      <w:r w:rsidR="009474DB">
        <w:rPr>
          <w:rFonts w:ascii="Times New Roman" w:hAnsi="Times New Roman" w:cs="Times New Roman"/>
          <w:sz w:val="24"/>
          <w:szCs w:val="24"/>
        </w:rPr>
        <w:t xml:space="preserve">и Игорь Чапурин убеждены, что создание этой знаковой футболки-это и благодарность реципиентов донорам, безымянным людям, спасшим их. В результате </w:t>
      </w:r>
      <w:proofErr w:type="spellStart"/>
      <w:r w:rsidR="009474DB">
        <w:rPr>
          <w:rFonts w:ascii="Times New Roman" w:hAnsi="Times New Roman" w:cs="Times New Roman"/>
          <w:sz w:val="24"/>
          <w:szCs w:val="24"/>
        </w:rPr>
        <w:t>коллаборации</w:t>
      </w:r>
      <w:proofErr w:type="spellEnd"/>
      <w:r w:rsidR="009474DB">
        <w:rPr>
          <w:rFonts w:ascii="Times New Roman" w:hAnsi="Times New Roman" w:cs="Times New Roman"/>
          <w:sz w:val="24"/>
          <w:szCs w:val="24"/>
        </w:rPr>
        <w:t xml:space="preserve"> стало понятно, что проект нуждается в очень широком вовлечении </w:t>
      </w:r>
      <w:r w:rsidR="0094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объединении</w:t>
      </w:r>
      <w:r w:rsidR="00D76E1C"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друзей и </w:t>
      </w:r>
      <w:r w:rsidR="00ED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послов бренда</w:t>
      </w:r>
      <w:r w:rsidR="00947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чтобы донести бесценную миссию донорства до широкой аудитории</w:t>
      </w:r>
      <w:r w:rsidR="00ED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76E1C"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A6A4A3A" w14:textId="577681C1" w:rsidR="00ED28F9" w:rsidRDefault="003B3EFA" w:rsidP="00ED28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Создавая этот проект,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LG</w:t>
      </w:r>
      <w:r w:rsidRPr="003B3E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думала об объединении поколений, всех тех, кто искренне может рассказать свою историю</w:t>
      </w:r>
      <w:r w:rsidR="00664E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Именно поэтому </w:t>
      </w:r>
      <w:r w:rsidR="00327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послами донорства </w:t>
      </w:r>
      <w:r w:rsidR="00664E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волонтерами в сети станут и очень молодые </w:t>
      </w:r>
      <w:proofErr w:type="spellStart"/>
      <w:r w:rsidR="00664E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блогеры</w:t>
      </w:r>
      <w:proofErr w:type="spellEnd"/>
      <w:r w:rsidR="00664E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 уже состоявшиеся в профессии друзья бренда в области искусства и культуры, люди, чьи имена ассоциируются с очень большими достижениями в творчестве и бизнесе. Это </w:t>
      </w:r>
      <w:r w:rsidR="00DC2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Стефания и Дмитрий Маликовы</w:t>
      </w:r>
      <w:r w:rsidR="00ED28F9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5E1770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Лиза </w:t>
      </w:r>
      <w:proofErr w:type="spellStart"/>
      <w:r w:rsidR="005E1770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Арзамасова</w:t>
      </w:r>
      <w:proofErr w:type="spellEnd"/>
      <w:r w:rsidR="009849D6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ED28F9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C2972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Елизавета </w:t>
      </w:r>
      <w:proofErr w:type="spellStart"/>
      <w:r w:rsidR="00DC2972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Пескова</w:t>
      </w:r>
      <w:proofErr w:type="spellEnd"/>
      <w:r w:rsidR="00DC2972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849D6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телеведущ</w:t>
      </w:r>
      <w:r w:rsidR="00ED28F9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 и основатель агентства PR TREND Екатерина Одинцова</w:t>
      </w:r>
      <w:r w:rsidR="00DC2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дочкой Диной Немцовой</w:t>
      </w:r>
      <w:r w:rsidR="00ED28F9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телеведущ</w:t>
      </w:r>
      <w:r w:rsidR="00C124C5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ED28F9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49D6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Юлия Барановская</w:t>
      </w:r>
      <w:r w:rsidR="00C124C5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ее сын Артем Аршавин,</w:t>
      </w:r>
      <w:r w:rsidR="00B86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телеведущая Ольга Орлова,</w:t>
      </w:r>
      <w:r w:rsidR="00C124C5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телеведущая</w:t>
      </w:r>
      <w:r w:rsidR="009849D6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Алеся </w:t>
      </w:r>
      <w:proofErr w:type="spellStart"/>
      <w:r w:rsidR="009849D6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Шикун</w:t>
      </w:r>
      <w:proofErr w:type="spellEnd"/>
      <w:r w:rsidR="009849D6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дизайнер</w:t>
      </w:r>
      <w:r w:rsidR="00DC2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9849D6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Алиса Толкачева</w:t>
      </w:r>
      <w:r w:rsidR="00DC2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="00DC2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Джемал</w:t>
      </w:r>
      <w:proofErr w:type="spellEnd"/>
      <w:r w:rsidR="00DC2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Махмудов</w:t>
      </w:r>
      <w:r w:rsidR="00ED28F9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849D6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основательница портала о звездах PEOPLETALK Лаура </w:t>
      </w:r>
      <w:proofErr w:type="spellStart"/>
      <w:r w:rsidR="009849D6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Джугелия</w:t>
      </w:r>
      <w:proofErr w:type="spellEnd"/>
      <w:r w:rsidR="00C16C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стилист Дарья Трофимова</w:t>
      </w:r>
      <w:r w:rsidR="00ED28F9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многие молодые </w:t>
      </w:r>
      <w:proofErr w:type="spellStart"/>
      <w:r w:rsidR="00ED28F9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блогеры</w:t>
      </w:r>
      <w:proofErr w:type="spellEnd"/>
      <w:r w:rsidR="00332823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Саша Новиков, </w:t>
      </w:r>
      <w:r w:rsidR="004E110D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Арина Данилова, </w:t>
      </w:r>
      <w:r w:rsidR="004E110D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proofErr w:type="spellStart"/>
      <w:r w:rsidR="004E110D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нфиса</w:t>
      </w:r>
      <w:proofErr w:type="spellEnd"/>
      <w:r w:rsidR="004E110D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E110D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Вистингаузен</w:t>
      </w:r>
      <w:proofErr w:type="spellEnd"/>
      <w:r w:rsidR="004E110D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332823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Vasylya</w:t>
      </w:r>
      <w:proofErr w:type="spellEnd"/>
      <w:r w:rsidR="00332823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E110D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Маша Элвис,</w:t>
      </w:r>
      <w:r w:rsidR="00332823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3008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Gesha</w:t>
      </w:r>
      <w:proofErr w:type="spellEnd"/>
      <w:r w:rsidR="00A30089" w:rsidRPr="00A300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300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Мирон Борисов, Максим </w:t>
      </w:r>
      <w:proofErr w:type="spellStart"/>
      <w:r w:rsidR="00A300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Епифанцев</w:t>
      </w:r>
      <w:proofErr w:type="spellEnd"/>
      <w:r w:rsidR="00DC2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="009849D6" w:rsidRPr="004E110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="009849D6" w:rsidRPr="00EF1A9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4E110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14:paraId="7CB45DFC" w14:textId="539ADD75" w:rsidR="00ED28F9" w:rsidRPr="00ED28F9" w:rsidRDefault="00ED28F9" w:rsidP="00ED28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мнению</w:t>
      </w:r>
      <w:r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дизайнера Игоря Чапурина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«Если ты можешь помочь человеку, ты обязан это сделать. Даже незнакомые люди связаны, и донорство – отличный пример тому: ты искренне помогаешь человеку, которого, кажется, даже не знаешь. Созданное нами </w:t>
      </w:r>
      <w:r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#</w:t>
      </w:r>
      <w:proofErr w:type="spellStart"/>
      <w:r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ДНКДобра</w:t>
      </w:r>
      <w:proofErr w:type="spellEnd"/>
      <w:r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выражение собственной, искренней позиции. </w:t>
      </w:r>
      <w:bookmarkStart w:id="1" w:name="_Hlk37266499"/>
      <w:r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Присоединившись к этому проекту, став донором крови, каждый оставит отпечаток в судьбе другого человек</w:t>
      </w:r>
      <w:bookmarkEnd w:id="1"/>
      <w:r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а».  </w:t>
      </w:r>
    </w:p>
    <w:p w14:paraId="00706956" w14:textId="7139100F" w:rsidR="00ED28F9" w:rsidRDefault="001A5FCE" w:rsidP="00ED28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9E34D8"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живем в </w:t>
      </w:r>
      <w:r w:rsidR="002E163E"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непростое</w:t>
      </w:r>
      <w:r w:rsidR="00C72A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время</w:t>
      </w:r>
      <w:r w:rsidR="009E34D8"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Но то, что остается неизменным – это искренняя забота и помощь другим. Наша </w:t>
      </w:r>
      <w:proofErr w:type="spellStart"/>
      <w:r w:rsidR="009E34D8"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коллаборация</w:t>
      </w:r>
      <w:proofErr w:type="spellEnd"/>
      <w:r w:rsidR="009E34D8"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Игорем Чапуриным – это</w:t>
      </w:r>
      <w:r w:rsidR="00327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благодарность</w:t>
      </w:r>
      <w:r w:rsidR="009E34D8"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66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тем, кто уже </w:t>
      </w:r>
      <w:r w:rsidR="009E34D8"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оставил свой уникальный</w:t>
      </w:r>
      <w:r w:rsidR="00C031B0"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отпечаток добра и поделился своим теплом. </w:t>
      </w:r>
      <w:r w:rsidR="009E34D8"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Ведь на самом деле, отдавая, мы так много получаем взамен</w:t>
      </w:r>
      <w:r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-</w:t>
      </w:r>
      <w:r w:rsid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прокомментировал Иль </w:t>
      </w:r>
      <w:proofErr w:type="spellStart"/>
      <w:r w:rsid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Хван</w:t>
      </w:r>
      <w:proofErr w:type="spellEnd"/>
      <w:r w:rsid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Ли, Президент </w:t>
      </w:r>
      <w:r w:rsidR="004E110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LG</w:t>
      </w:r>
      <w:r w:rsidR="004E110D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110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Electronics</w:t>
      </w:r>
      <w:r w:rsidR="004E110D" w:rsidRP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России и странах СНГ.</w:t>
      </w:r>
      <w:r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1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87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E0B2DBF" w14:textId="75B19E68" w:rsidR="00FE13B9" w:rsidRPr="00FE13B9" w:rsidRDefault="00FE13B9" w:rsidP="00ED28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E1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Игорь </w:t>
      </w:r>
      <w:r w:rsidRPr="00FE13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Чапурин - </w:t>
      </w:r>
      <w:r w:rsidRPr="00FE13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российский дизайнер одежды, эксперт моды, </w:t>
      </w:r>
      <w:r w:rsidRPr="00FE13B9">
        <w:rPr>
          <w:rFonts w:ascii="Times New Roman" w:hAnsi="Times New Roman" w:cs="Times New Roman"/>
          <w:sz w:val="24"/>
          <w:szCs w:val="24"/>
          <w:shd w:val="clear" w:color="auto" w:fill="FFFFFF"/>
        </w:rPr>
        <w:t>Заслуженный художник Российской Федерации</w:t>
      </w:r>
      <w:r w:rsidRPr="00FE13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FE13B9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за большой вклад в </w:t>
      </w:r>
      <w:r w:rsidRPr="00C72AD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развитие отечественной культуры и искусства, многолетнюю плодотворную деятельность</w:t>
      </w:r>
      <w:r w:rsidRPr="00C72AD3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. </w:t>
      </w:r>
      <w:r w:rsidRPr="00C72AD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Дом моды CHAPURIN стал первым российским </w:t>
      </w:r>
      <w:proofErr w:type="spellStart"/>
      <w:r w:rsidRPr="00C72AD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fashion</w:t>
      </w:r>
      <w:proofErr w:type="spellEnd"/>
      <w:r w:rsidRPr="00C72AD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-брендом, показавшим свою коллекцию в рамках официального расписания парижской Недели </w:t>
      </w:r>
      <w:proofErr w:type="spellStart"/>
      <w:r w:rsidRPr="00C72AD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pret</w:t>
      </w:r>
      <w:proofErr w:type="spellEnd"/>
      <w:r w:rsidRPr="00C72AD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-a-</w:t>
      </w:r>
      <w:proofErr w:type="spellStart"/>
      <w:r w:rsidRPr="00C72AD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porter</w:t>
      </w:r>
      <w:proofErr w:type="spellEnd"/>
      <w:r w:rsidRPr="00C72AD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FE13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Многогранность творчества Игоря охватывает не </w:t>
      </w:r>
      <w:r w:rsidR="00C72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только дизайн одежды, но и </w:t>
      </w:r>
      <w:r w:rsidR="00C72AD3" w:rsidRPr="00FE13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ювелирных</w:t>
      </w:r>
      <w:r w:rsidRPr="00FE13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украшений, интерьера, </w:t>
      </w:r>
      <w:r w:rsidR="00C72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костюмы для </w:t>
      </w:r>
      <w:r w:rsidRPr="00FE13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театра и кино.</w:t>
      </w:r>
    </w:p>
    <w:p w14:paraId="4EB088B5" w14:textId="02516CEE" w:rsidR="00C54977" w:rsidRDefault="00C72AD3" w:rsidP="00ED28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90C">
        <w:rPr>
          <w:rFonts w:ascii="Times New Roman" w:hAnsi="Times New Roman" w:cs="Times New Roman"/>
          <w:sz w:val="24"/>
          <w:szCs w:val="24"/>
        </w:rPr>
        <w:t xml:space="preserve">Компания LG уже 11 лет реализует проект корпоративного </w:t>
      </w:r>
      <w:proofErr w:type="spellStart"/>
      <w:r w:rsidRPr="001A590C"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  <w:r w:rsidRPr="001A590C">
        <w:rPr>
          <w:rFonts w:ascii="Times New Roman" w:hAnsi="Times New Roman" w:cs="Times New Roman"/>
          <w:sz w:val="24"/>
          <w:szCs w:val="24"/>
        </w:rPr>
        <w:t>, став в 2009 г. первым среди бизнес-сообщества партнером Программ</w:t>
      </w:r>
      <w:r w:rsidR="00AC3D18">
        <w:rPr>
          <w:rFonts w:ascii="Times New Roman" w:hAnsi="Times New Roman" w:cs="Times New Roman"/>
          <w:sz w:val="24"/>
          <w:szCs w:val="24"/>
        </w:rPr>
        <w:t>ы</w:t>
      </w:r>
      <w:r w:rsidRPr="001A590C">
        <w:rPr>
          <w:rFonts w:ascii="Times New Roman" w:hAnsi="Times New Roman" w:cs="Times New Roman"/>
          <w:sz w:val="24"/>
          <w:szCs w:val="24"/>
        </w:rPr>
        <w:t xml:space="preserve"> развития массового добровольного донорства крови и ее комп</w:t>
      </w:r>
      <w:r>
        <w:rPr>
          <w:rFonts w:ascii="Times New Roman" w:hAnsi="Times New Roman" w:cs="Times New Roman"/>
          <w:sz w:val="24"/>
          <w:szCs w:val="24"/>
        </w:rPr>
        <w:t>онентов</w:t>
      </w:r>
      <w:r w:rsidR="00AC3D18">
        <w:rPr>
          <w:rFonts w:ascii="Times New Roman" w:hAnsi="Times New Roman" w:cs="Times New Roman"/>
          <w:sz w:val="24"/>
          <w:szCs w:val="24"/>
        </w:rPr>
        <w:t>.</w:t>
      </w:r>
      <w:r w:rsidRPr="00C72A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инициативе </w:t>
      </w:r>
      <w:r w:rsidRPr="001A590C">
        <w:rPr>
          <w:rFonts w:ascii="Times New Roman" w:hAnsi="Times New Roman" w:cs="Times New Roman"/>
          <w:sz w:val="24"/>
          <w:szCs w:val="24"/>
        </w:rPr>
        <w:t xml:space="preserve">LG были реализованы такие </w:t>
      </w:r>
      <w:r w:rsidRPr="000F45AC">
        <w:rPr>
          <w:rFonts w:ascii="Times New Roman" w:hAnsi="Times New Roman" w:cs="Times New Roman"/>
          <w:sz w:val="24"/>
          <w:szCs w:val="24"/>
        </w:rPr>
        <w:t>проекты</w:t>
      </w:r>
      <w:r w:rsidRPr="00ED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76E1C" w:rsidRPr="00ED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#</w:t>
      </w:r>
      <w:proofErr w:type="spellStart"/>
      <w:r w:rsidR="00D76E1C" w:rsidRPr="00ED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LGОгоньДобрыхДел</w:t>
      </w:r>
      <w:proofErr w:type="spellEnd"/>
      <w:r w:rsidR="00D76E1C" w:rsidRPr="00ED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2019 г, футбольные марафоны 2017–2018 гг., «Поезд инноваций и добрых дел», корабль «Технология добра», «Воздушный марафон добра», «70 лет Победы», а также «Космические инициативы добра» совместно с ОРКК.</w:t>
      </w:r>
      <w:r w:rsidR="003507B8" w:rsidRPr="00ED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54977" w:rsidRPr="00ED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эти годы к дням донора LG присоединились более </w:t>
      </w:r>
      <w:r w:rsidR="003507B8" w:rsidRPr="00ED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C54977" w:rsidRPr="00ED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известных деятелей ТВ, искусства и культуры</w:t>
      </w:r>
      <w:r w:rsidR="003507B8" w:rsidRPr="00ED2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спорта. </w:t>
      </w:r>
    </w:p>
    <w:p w14:paraId="1251EA8F" w14:textId="77777777" w:rsidR="00DC2972" w:rsidRDefault="00DC2972" w:rsidP="00DC29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A0370E" w14:textId="7FE9C744" w:rsidR="00DC2972" w:rsidRDefault="00DC2972" w:rsidP="00DC29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*Ссылки на видео посты послов Добрых дел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LG</w:t>
      </w:r>
    </w:p>
    <w:p w14:paraId="468E82CC" w14:textId="01395B27" w:rsidR="00DC2972" w:rsidRDefault="00DC2972" w:rsidP="00DC2972">
      <w:pPr>
        <w:spacing w:after="0" w:line="240" w:lineRule="auto"/>
        <w:jc w:val="both"/>
      </w:pPr>
      <w:hyperlink r:id="rId7" w:history="1">
        <w:r w:rsidRPr="00DC2972">
          <w:rPr>
            <w:color w:val="0000FF"/>
            <w:u w:val="single"/>
            <w:lang w:val="en-US"/>
          </w:rPr>
          <w:t>https://www.instagram.com/p/B-wrUnvhU3x/</w:t>
        </w:r>
      </w:hyperlink>
    </w:p>
    <w:p w14:paraId="106A8CDC" w14:textId="514507EA" w:rsidR="00DC2972" w:rsidRDefault="00DC2972" w:rsidP="00DC2972">
      <w:pPr>
        <w:spacing w:after="0" w:line="240" w:lineRule="auto"/>
        <w:jc w:val="both"/>
      </w:pPr>
      <w:hyperlink r:id="rId8" w:history="1">
        <w:r w:rsidRPr="00DC2972">
          <w:rPr>
            <w:color w:val="0000FF"/>
            <w:u w:val="single"/>
          </w:rPr>
          <w:t>https://www.youtube.com/watch?v=zNoyGrqoQuc</w:t>
        </w:r>
      </w:hyperlink>
    </w:p>
    <w:p w14:paraId="604D6C8E" w14:textId="12C2F18B" w:rsidR="00DC2972" w:rsidRPr="00DC2972" w:rsidRDefault="00DC2972" w:rsidP="00DC29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Pr="00DC2972">
          <w:rPr>
            <w:color w:val="0000FF"/>
            <w:u w:val="single"/>
          </w:rPr>
          <w:t>https://www.instagram.com/p/B-9y6JUhmZ1/</w:t>
        </w:r>
      </w:hyperlink>
    </w:p>
    <w:p w14:paraId="5D769A6A" w14:textId="33CB9D0E" w:rsidR="00DC2972" w:rsidRDefault="00C16C18" w:rsidP="00DC2972">
      <w:pPr>
        <w:spacing w:after="0" w:line="240" w:lineRule="auto"/>
        <w:jc w:val="both"/>
      </w:pPr>
      <w:hyperlink r:id="rId10" w:history="1">
        <w:r w:rsidRPr="00C16C18">
          <w:rPr>
            <w:color w:val="0000FF"/>
            <w:u w:val="single"/>
          </w:rPr>
          <w:t>https://www.instagram.com/p/B-_ikzqJyKi/</w:t>
        </w:r>
      </w:hyperlink>
    </w:p>
    <w:p w14:paraId="2554E3E0" w14:textId="707F2687" w:rsidR="00C16C18" w:rsidRPr="00C16C18" w:rsidRDefault="00C16C18" w:rsidP="00DC29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" w:history="1">
        <w:r w:rsidRPr="00C16C18">
          <w:rPr>
            <w:color w:val="0000FF"/>
            <w:u w:val="single"/>
          </w:rPr>
          <w:t>https://www.instagram.com/p/B-6w_H3H3mL/</w:t>
        </w:r>
      </w:hyperlink>
    </w:p>
    <w:p w14:paraId="2A0EABE0" w14:textId="61ADD473" w:rsidR="00DC2972" w:rsidRDefault="00C16C18" w:rsidP="00DC2972">
      <w:pPr>
        <w:spacing w:after="0" w:line="240" w:lineRule="auto"/>
        <w:jc w:val="both"/>
      </w:pPr>
      <w:hyperlink r:id="rId12" w:history="1">
        <w:r w:rsidRPr="00C16C18">
          <w:rPr>
            <w:color w:val="0000FF"/>
            <w:u w:val="single"/>
          </w:rPr>
          <w:t>https://www.instagram.com/p/B_CMTc5A9FH/</w:t>
        </w:r>
      </w:hyperlink>
    </w:p>
    <w:p w14:paraId="64BC3D48" w14:textId="576B90C3" w:rsidR="00C16C18" w:rsidRDefault="00C16C18" w:rsidP="00DC2972">
      <w:pPr>
        <w:spacing w:after="0" w:line="240" w:lineRule="auto"/>
        <w:jc w:val="both"/>
      </w:pPr>
      <w:hyperlink r:id="rId13" w:history="1">
        <w:r w:rsidRPr="00C16C18">
          <w:rPr>
            <w:color w:val="0000FF"/>
            <w:u w:val="single"/>
          </w:rPr>
          <w:t>https://www.instagram.com/p/B-_0y_ig1DR/</w:t>
        </w:r>
      </w:hyperlink>
    </w:p>
    <w:p w14:paraId="549D788F" w14:textId="5EE405EE" w:rsidR="00C16C18" w:rsidRPr="00EC3EE7" w:rsidRDefault="00EC3EE7" w:rsidP="00DC29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4" w:history="1">
        <w:r w:rsidRPr="00EC3EE7">
          <w:rPr>
            <w:color w:val="0000FF"/>
            <w:u w:val="single"/>
          </w:rPr>
          <w:t>https://www.instagram.com/p/B-9SQY7Bpjb/</w:t>
        </w:r>
      </w:hyperlink>
    </w:p>
    <w:p w14:paraId="65796184" w14:textId="0159E2DF" w:rsidR="00C54977" w:rsidRDefault="000E201A" w:rsidP="00706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Pr="000E201A">
          <w:rPr>
            <w:color w:val="0000FF"/>
            <w:u w:val="single"/>
          </w:rPr>
          <w:t>https://www.youtube.com/watch?v=O9m4X3kaTFY</w:t>
        </w:r>
      </w:hyperlink>
      <w:r>
        <w:t xml:space="preserve"> </w:t>
      </w:r>
      <w:r w:rsidR="00EC3E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C471EC" w14:textId="0769884B" w:rsidR="00EC3EE7" w:rsidRDefault="0044679D" w:rsidP="007060CC">
      <w:pPr>
        <w:spacing w:after="0" w:line="240" w:lineRule="auto"/>
        <w:jc w:val="both"/>
      </w:pPr>
      <w:hyperlink r:id="rId16" w:history="1">
        <w:r w:rsidRPr="0044679D">
          <w:rPr>
            <w:color w:val="0000FF"/>
            <w:u w:val="single"/>
          </w:rPr>
          <w:t>https://www.instagram.com/p/B_Cz41xIb0m/</w:t>
        </w:r>
      </w:hyperlink>
    </w:p>
    <w:p w14:paraId="769E684E" w14:textId="77777777" w:rsidR="0044679D" w:rsidRPr="00DC2972" w:rsidRDefault="0044679D" w:rsidP="00706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A9FFEE" w14:textId="77777777" w:rsidR="00D618F5" w:rsidRPr="001A590C" w:rsidRDefault="00D618F5" w:rsidP="00C14C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1A590C">
        <w:rPr>
          <w:rFonts w:ascii="Times New Roman" w:hAnsi="Times New Roman" w:cs="Times New Roman"/>
          <w:b/>
          <w:bCs/>
          <w:color w:val="B6002F"/>
          <w:sz w:val="20"/>
          <w:szCs w:val="20"/>
        </w:rPr>
        <w:t>О</w:t>
      </w:r>
      <w:r w:rsidRPr="001A590C">
        <w:rPr>
          <w:rFonts w:ascii="Times New Roman" w:hAnsi="Times New Roman" w:cs="Times New Roman"/>
          <w:b/>
          <w:bCs/>
          <w:color w:val="B6002F"/>
          <w:sz w:val="20"/>
          <w:szCs w:val="20"/>
          <w:lang w:val="en-US"/>
        </w:rPr>
        <w:t> </w:t>
      </w:r>
      <w:r w:rsidRPr="001A590C">
        <w:rPr>
          <w:rFonts w:ascii="Times New Roman" w:hAnsi="Times New Roman" w:cs="Times New Roman"/>
          <w:b/>
          <w:bCs/>
          <w:color w:val="B6002F"/>
          <w:sz w:val="20"/>
          <w:szCs w:val="20"/>
        </w:rPr>
        <w:t>компании</w:t>
      </w:r>
      <w:r w:rsidRPr="001A590C">
        <w:rPr>
          <w:rFonts w:ascii="Times New Roman" w:hAnsi="Times New Roman" w:cs="Times New Roman"/>
          <w:b/>
          <w:bCs/>
          <w:color w:val="B6002F"/>
          <w:sz w:val="20"/>
          <w:szCs w:val="20"/>
          <w:lang w:val="en-US"/>
        </w:rPr>
        <w:t> LG Electronics, Inc.</w:t>
      </w:r>
    </w:p>
    <w:p w14:paraId="75CC3409" w14:textId="77777777" w:rsidR="00D618F5" w:rsidRPr="001A590C" w:rsidRDefault="00D618F5" w:rsidP="00C14C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A590C">
        <w:rPr>
          <w:rFonts w:ascii="Times New Roman" w:hAnsi="Times New Roman" w:cs="Times New Roman"/>
          <w:color w:val="000000"/>
          <w:sz w:val="20"/>
          <w:szCs w:val="20"/>
        </w:rPr>
        <w:t>LG </w:t>
      </w:r>
      <w:proofErr w:type="spellStart"/>
      <w:r w:rsidRPr="001A590C">
        <w:rPr>
          <w:rFonts w:ascii="Times New Roman" w:hAnsi="Times New Roman" w:cs="Times New Roman"/>
          <w:color w:val="000000"/>
          <w:sz w:val="20"/>
          <w:szCs w:val="20"/>
        </w:rPr>
        <w:t>Electronics</w:t>
      </w:r>
      <w:proofErr w:type="spellEnd"/>
      <w:r w:rsidRPr="001A590C">
        <w:rPr>
          <w:rFonts w:ascii="Times New Roman" w:hAnsi="Times New Roman" w:cs="Times New Roman"/>
          <w:color w:val="000000"/>
          <w:sz w:val="20"/>
          <w:szCs w:val="20"/>
        </w:rPr>
        <w:t>, </w:t>
      </w:r>
      <w:proofErr w:type="spellStart"/>
      <w:r w:rsidRPr="001A590C">
        <w:rPr>
          <w:rFonts w:ascii="Times New Roman" w:hAnsi="Times New Roman" w:cs="Times New Roman"/>
          <w:color w:val="000000"/>
          <w:sz w:val="20"/>
          <w:szCs w:val="20"/>
        </w:rPr>
        <w:t>Inc</w:t>
      </w:r>
      <w:proofErr w:type="spellEnd"/>
      <w:r w:rsidRPr="001A590C">
        <w:rPr>
          <w:rFonts w:ascii="Times New Roman" w:hAnsi="Times New Roman" w:cs="Times New Roman"/>
          <w:color w:val="000000"/>
          <w:sz w:val="20"/>
          <w:szCs w:val="20"/>
        </w:rPr>
        <w:t>. (KSE: 066570.KS) – мировой лидер и технологический новатор в области бытовой электроники, мобильной связи и бытовой техники. В 140 офисах компании по всему миру работают более 70 000 человек. Объем продаж LG в 2018 году составил 54,4 млрд долларов США. Компания ведет бизнес по пяти направлениям: бытовая техника и решения в области кондиционирования воздуха, домашние развлечения, мобильные коммуникации, решения для автомобилей и бизнес-решения – и является одним из ведущих мировых производителей телевизоров, холодильников, кондиционеров, стиральных машин и мобильных устройств</w:t>
      </w:r>
      <w:r w:rsidRPr="001A590C">
        <w:rPr>
          <w:rFonts w:ascii="Times New Roman" w:hAnsi="Times New Roman" w:cs="Times New Roman"/>
          <w:sz w:val="20"/>
          <w:szCs w:val="20"/>
        </w:rPr>
        <w:t>. Кроме этого, LG предлагает продукты, которые входят в ультра-премиальный бренд LG SIGNATURE, а также решения на основе искусственного интеллекта- LG </w:t>
      </w:r>
      <w:proofErr w:type="spellStart"/>
      <w:r w:rsidRPr="001A590C">
        <w:rPr>
          <w:rFonts w:ascii="Times New Roman" w:hAnsi="Times New Roman" w:cs="Times New Roman"/>
          <w:sz w:val="20"/>
          <w:szCs w:val="20"/>
        </w:rPr>
        <w:t>ThinQ</w:t>
      </w:r>
      <w:proofErr w:type="spellEnd"/>
      <w:r w:rsidRPr="001A590C">
        <w:rPr>
          <w:rFonts w:ascii="Times New Roman" w:hAnsi="Times New Roman" w:cs="Times New Roman"/>
          <w:sz w:val="20"/>
          <w:szCs w:val="20"/>
        </w:rPr>
        <w:t>. </w:t>
      </w:r>
      <w:r w:rsidRPr="001A590C">
        <w:rPr>
          <w:rFonts w:ascii="Times New Roman" w:hAnsi="Times New Roman" w:cs="Times New Roman"/>
          <w:color w:val="000000"/>
          <w:sz w:val="20"/>
          <w:szCs w:val="20"/>
        </w:rPr>
        <w:t>Другие новости и информацию о компании LG </w:t>
      </w:r>
      <w:proofErr w:type="spellStart"/>
      <w:r w:rsidRPr="001A590C">
        <w:rPr>
          <w:rFonts w:ascii="Times New Roman" w:hAnsi="Times New Roman" w:cs="Times New Roman"/>
          <w:color w:val="000000"/>
          <w:sz w:val="20"/>
          <w:szCs w:val="20"/>
        </w:rPr>
        <w:t>Electronics</w:t>
      </w:r>
      <w:proofErr w:type="spellEnd"/>
      <w:r w:rsidRPr="001A590C">
        <w:rPr>
          <w:rFonts w:ascii="Times New Roman" w:hAnsi="Times New Roman" w:cs="Times New Roman"/>
          <w:color w:val="000000"/>
          <w:sz w:val="20"/>
          <w:szCs w:val="20"/>
        </w:rPr>
        <w:t> можно найти на сайте </w:t>
      </w:r>
      <w:hyperlink r:id="rId17" w:tgtFrame="_blank" w:history="1">
        <w:r w:rsidRPr="001A590C">
          <w:rPr>
            <w:rStyle w:val="Hyperlink"/>
            <w:rFonts w:ascii="Times New Roman" w:hAnsi="Times New Roman" w:cs="Times New Roman"/>
            <w:b/>
            <w:bCs/>
            <w:sz w:val="20"/>
            <w:szCs w:val="20"/>
          </w:rPr>
          <w:t>www.LGnewsroom.com</w:t>
        </w:r>
      </w:hyperlink>
      <w:r w:rsidRPr="001A590C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32C6935E" w14:textId="19278804" w:rsidR="00C54977" w:rsidRPr="00D618F5" w:rsidRDefault="00C72AD3" w:rsidP="00C14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8F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07104C80" w14:textId="77777777" w:rsidR="00C54977" w:rsidRPr="00D618F5" w:rsidRDefault="00C54977" w:rsidP="007060C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538BB1" w14:textId="77777777" w:rsidR="00C54977" w:rsidRPr="00E871B8" w:rsidRDefault="00C54977" w:rsidP="007060CC">
      <w:pPr>
        <w:keepNext/>
        <w:keepLines/>
        <w:spacing w:after="0" w:line="240" w:lineRule="auto"/>
        <w:ind w:right="-9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871B8">
        <w:rPr>
          <w:rFonts w:ascii="Times New Roman" w:hAnsi="Times New Roman" w:cs="Times New Roman"/>
          <w:i/>
          <w:sz w:val="20"/>
          <w:szCs w:val="20"/>
        </w:rPr>
        <w:t>Контакты для прессы:</w:t>
      </w:r>
    </w:p>
    <w:p w14:paraId="7B22B9D2" w14:textId="77777777" w:rsidR="00C54977" w:rsidRPr="00E871B8" w:rsidRDefault="00C54977" w:rsidP="007060CC">
      <w:pPr>
        <w:keepNext/>
        <w:keepLines/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 w:rsidRPr="00E871B8">
        <w:rPr>
          <w:rFonts w:ascii="Times New Roman" w:hAnsi="Times New Roman" w:cs="Times New Roman"/>
          <w:sz w:val="20"/>
          <w:szCs w:val="20"/>
          <w:highlight w:val="white"/>
          <w:lang w:val="en-US"/>
        </w:rPr>
        <w:t>LG</w:t>
      </w:r>
      <w:r w:rsidRPr="00E871B8">
        <w:rPr>
          <w:rFonts w:ascii="Times New Roman" w:hAnsi="Times New Roman" w:cs="Times New Roman"/>
          <w:sz w:val="20"/>
          <w:szCs w:val="20"/>
          <w:highlight w:val="white"/>
        </w:rPr>
        <w:t xml:space="preserve"> </w:t>
      </w:r>
      <w:r w:rsidRPr="00E871B8">
        <w:rPr>
          <w:rFonts w:ascii="Times New Roman" w:hAnsi="Times New Roman" w:cs="Times New Roman"/>
          <w:sz w:val="20"/>
          <w:szCs w:val="20"/>
          <w:highlight w:val="white"/>
          <w:lang w:val="en-US"/>
        </w:rPr>
        <w:t>Electronics</w:t>
      </w:r>
      <w:r w:rsidRPr="00E871B8">
        <w:rPr>
          <w:rFonts w:ascii="Times New Roman" w:hAnsi="Times New Roman" w:cs="Times New Roman"/>
          <w:sz w:val="20"/>
          <w:szCs w:val="20"/>
          <w:highlight w:val="white"/>
        </w:rPr>
        <w:t>, Россия</w:t>
      </w:r>
      <w:r w:rsidRPr="00E871B8">
        <w:rPr>
          <w:rFonts w:ascii="Times New Roman" w:hAnsi="Times New Roman" w:cs="Times New Roman"/>
          <w:sz w:val="20"/>
          <w:szCs w:val="20"/>
          <w:highlight w:val="white"/>
        </w:rPr>
        <w:tab/>
      </w:r>
      <w:r w:rsidRPr="00E871B8">
        <w:rPr>
          <w:rFonts w:ascii="Times New Roman" w:hAnsi="Times New Roman" w:cs="Times New Roman"/>
          <w:sz w:val="20"/>
          <w:szCs w:val="20"/>
          <w:highlight w:val="white"/>
          <w:lang w:val="en-US"/>
        </w:rPr>
        <w:t>LG</w:t>
      </w:r>
      <w:r w:rsidRPr="00E871B8">
        <w:rPr>
          <w:rFonts w:ascii="Times New Roman" w:hAnsi="Times New Roman" w:cs="Times New Roman"/>
          <w:sz w:val="20"/>
          <w:szCs w:val="20"/>
          <w:highlight w:val="white"/>
        </w:rPr>
        <w:t xml:space="preserve"> </w:t>
      </w:r>
      <w:r w:rsidRPr="00E871B8">
        <w:rPr>
          <w:rFonts w:ascii="Times New Roman" w:hAnsi="Times New Roman" w:cs="Times New Roman"/>
          <w:sz w:val="20"/>
          <w:szCs w:val="20"/>
          <w:highlight w:val="white"/>
          <w:lang w:val="en-US"/>
        </w:rPr>
        <w:t>Electronics</w:t>
      </w:r>
      <w:r w:rsidRPr="00E871B8">
        <w:rPr>
          <w:rFonts w:ascii="Times New Roman" w:hAnsi="Times New Roman" w:cs="Times New Roman"/>
          <w:sz w:val="20"/>
          <w:szCs w:val="20"/>
          <w:highlight w:val="white"/>
        </w:rPr>
        <w:t>, Россия</w:t>
      </w:r>
    </w:p>
    <w:p w14:paraId="7E3FBA27" w14:textId="77777777" w:rsidR="00C54977" w:rsidRPr="00E871B8" w:rsidRDefault="00C54977" w:rsidP="007060CC">
      <w:pPr>
        <w:keepNext/>
        <w:keepLines/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 w:rsidRPr="00E871B8">
        <w:rPr>
          <w:rFonts w:ascii="Times New Roman" w:hAnsi="Times New Roman" w:cs="Times New Roman"/>
          <w:sz w:val="20"/>
          <w:szCs w:val="20"/>
        </w:rPr>
        <w:t xml:space="preserve">Анна Федотовских </w:t>
      </w:r>
      <w:r w:rsidRPr="00E871B8">
        <w:rPr>
          <w:rFonts w:ascii="Times New Roman" w:hAnsi="Times New Roman" w:cs="Times New Roman"/>
          <w:sz w:val="20"/>
          <w:szCs w:val="20"/>
          <w:highlight w:val="white"/>
        </w:rPr>
        <w:tab/>
        <w:t xml:space="preserve">Роман Герасимов, Внешняя пресс-служба </w:t>
      </w:r>
    </w:p>
    <w:p w14:paraId="6DD55696" w14:textId="77777777" w:rsidR="00C54977" w:rsidRPr="00E871B8" w:rsidRDefault="0092104E" w:rsidP="007060CC">
      <w:pPr>
        <w:keepNext/>
        <w:keepLines/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18" w:history="1"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anna</w:t>
        </w:r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</w:rPr>
          <w:t>.</w:t>
        </w:r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fedotovskikh</w:t>
        </w:r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</w:rPr>
          <w:t>@</w:t>
        </w:r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lge</w:t>
        </w:r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</w:rPr>
          <w:t>.</w:t>
        </w:r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com</w:t>
        </w:r>
      </w:hyperlink>
      <w:r w:rsidR="00C54977" w:rsidRPr="00E871B8">
        <w:rPr>
          <w:rFonts w:ascii="Times New Roman" w:hAnsi="Times New Roman" w:cs="Times New Roman"/>
          <w:sz w:val="20"/>
          <w:szCs w:val="20"/>
        </w:rPr>
        <w:t xml:space="preserve"> </w:t>
      </w:r>
      <w:r w:rsidR="00C54977" w:rsidRPr="00E871B8">
        <w:rPr>
          <w:rFonts w:ascii="Times New Roman" w:hAnsi="Times New Roman" w:cs="Times New Roman"/>
          <w:sz w:val="20"/>
          <w:szCs w:val="20"/>
          <w:highlight w:val="white"/>
        </w:rPr>
        <w:tab/>
      </w:r>
      <w:hyperlink r:id="rId19" w:history="1"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r</w:t>
        </w:r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</w:rPr>
          <w:t>.</w:t>
        </w:r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gerasimov</w:t>
        </w:r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</w:rPr>
          <w:t>@</w:t>
        </w:r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agt</w:t>
        </w:r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</w:rPr>
          <w:t>-</w:t>
        </w:r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agency</w:t>
        </w:r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="00C54977" w:rsidRPr="00E871B8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  <w:r w:rsidR="00C54977" w:rsidRPr="00E871B8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5E561BAF" w14:textId="27104B44" w:rsidR="00C54977" w:rsidRPr="00E871B8" w:rsidRDefault="00C54977" w:rsidP="007060CC">
      <w:pPr>
        <w:keepNext/>
        <w:keepLines/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 w:rsidRPr="00E871B8">
        <w:rPr>
          <w:rFonts w:ascii="Times New Roman" w:hAnsi="Times New Roman" w:cs="Times New Roman"/>
          <w:sz w:val="20"/>
          <w:szCs w:val="20"/>
          <w:highlight w:val="white"/>
          <w:lang w:val="en-US"/>
        </w:rPr>
        <w:t>www</w:t>
      </w:r>
      <w:r w:rsidRPr="00E871B8">
        <w:rPr>
          <w:rFonts w:ascii="Times New Roman" w:hAnsi="Times New Roman" w:cs="Times New Roman"/>
          <w:sz w:val="20"/>
          <w:szCs w:val="20"/>
          <w:highlight w:val="white"/>
        </w:rPr>
        <w:t>.</w:t>
      </w:r>
      <w:proofErr w:type="spellStart"/>
      <w:r w:rsidRPr="00E871B8">
        <w:rPr>
          <w:rFonts w:ascii="Times New Roman" w:hAnsi="Times New Roman" w:cs="Times New Roman"/>
          <w:sz w:val="20"/>
          <w:szCs w:val="20"/>
          <w:highlight w:val="white"/>
          <w:lang w:val="en-US"/>
        </w:rPr>
        <w:t>LGnewsroom</w:t>
      </w:r>
      <w:proofErr w:type="spellEnd"/>
      <w:r w:rsidRPr="00E871B8">
        <w:rPr>
          <w:rFonts w:ascii="Times New Roman" w:hAnsi="Times New Roman" w:cs="Times New Roman"/>
          <w:sz w:val="20"/>
          <w:szCs w:val="20"/>
          <w:highlight w:val="white"/>
        </w:rPr>
        <w:t>.</w:t>
      </w:r>
      <w:r w:rsidRPr="00E871B8">
        <w:rPr>
          <w:rFonts w:ascii="Times New Roman" w:hAnsi="Times New Roman" w:cs="Times New Roman"/>
          <w:sz w:val="20"/>
          <w:szCs w:val="20"/>
          <w:highlight w:val="white"/>
          <w:lang w:val="en-US"/>
        </w:rPr>
        <w:t>com</w:t>
      </w:r>
      <w:r w:rsidRPr="00E871B8">
        <w:rPr>
          <w:rFonts w:ascii="Times New Roman" w:hAnsi="Times New Roman" w:cs="Times New Roman"/>
          <w:sz w:val="20"/>
          <w:szCs w:val="20"/>
          <w:highlight w:val="white"/>
        </w:rPr>
        <w:tab/>
      </w:r>
      <w:r w:rsidRPr="00E871B8">
        <w:rPr>
          <w:rFonts w:ascii="Times New Roman" w:hAnsi="Times New Roman" w:cs="Times New Roman"/>
          <w:sz w:val="20"/>
          <w:szCs w:val="20"/>
          <w:highlight w:val="white"/>
          <w:lang w:val="en-US"/>
        </w:rPr>
        <w:t>www</w:t>
      </w:r>
      <w:r w:rsidRPr="00E871B8">
        <w:rPr>
          <w:rFonts w:ascii="Times New Roman" w:hAnsi="Times New Roman" w:cs="Times New Roman"/>
          <w:sz w:val="20"/>
          <w:szCs w:val="20"/>
          <w:highlight w:val="white"/>
        </w:rPr>
        <w:t>.</w:t>
      </w:r>
      <w:proofErr w:type="spellStart"/>
      <w:r w:rsidRPr="00E871B8">
        <w:rPr>
          <w:rFonts w:ascii="Times New Roman" w:hAnsi="Times New Roman" w:cs="Times New Roman"/>
          <w:sz w:val="20"/>
          <w:szCs w:val="20"/>
          <w:highlight w:val="white"/>
          <w:lang w:val="en-US"/>
        </w:rPr>
        <w:t>LGnewsroom</w:t>
      </w:r>
      <w:proofErr w:type="spellEnd"/>
      <w:r w:rsidRPr="00E871B8">
        <w:rPr>
          <w:rFonts w:ascii="Times New Roman" w:hAnsi="Times New Roman" w:cs="Times New Roman"/>
          <w:sz w:val="20"/>
          <w:szCs w:val="20"/>
          <w:highlight w:val="white"/>
        </w:rPr>
        <w:t>.</w:t>
      </w:r>
      <w:r w:rsidRPr="00E871B8">
        <w:rPr>
          <w:rFonts w:ascii="Times New Roman" w:hAnsi="Times New Roman" w:cs="Times New Roman"/>
          <w:sz w:val="20"/>
          <w:szCs w:val="20"/>
          <w:highlight w:val="white"/>
          <w:lang w:val="en-US"/>
        </w:rPr>
        <w:t>com</w:t>
      </w:r>
    </w:p>
    <w:p w14:paraId="3A196EF6" w14:textId="77777777" w:rsidR="006771DA" w:rsidRPr="00E871B8" w:rsidRDefault="006771DA" w:rsidP="007060CC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771DA" w:rsidRPr="00E871B8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A07C7" w14:textId="77777777" w:rsidR="0092104E" w:rsidRDefault="0092104E" w:rsidP="00E871B8">
      <w:pPr>
        <w:spacing w:after="0" w:line="240" w:lineRule="auto"/>
      </w:pPr>
      <w:r>
        <w:separator/>
      </w:r>
    </w:p>
  </w:endnote>
  <w:endnote w:type="continuationSeparator" w:id="0">
    <w:p w14:paraId="544565A7" w14:textId="77777777" w:rsidR="0092104E" w:rsidRDefault="0092104E" w:rsidP="00E87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A05E" w14:textId="77777777" w:rsidR="0092104E" w:rsidRDefault="0092104E" w:rsidP="00E871B8">
      <w:pPr>
        <w:spacing w:after="0" w:line="240" w:lineRule="auto"/>
      </w:pPr>
      <w:r>
        <w:separator/>
      </w:r>
    </w:p>
  </w:footnote>
  <w:footnote w:type="continuationSeparator" w:id="0">
    <w:p w14:paraId="257D7616" w14:textId="77777777" w:rsidR="0092104E" w:rsidRDefault="0092104E" w:rsidP="00E87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E72EE" w14:textId="45F3D653" w:rsidR="00C14C7F" w:rsidRPr="00C14C7F" w:rsidRDefault="00C14C7F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 wp14:anchorId="367202AC" wp14:editId="786D6E25">
          <wp:extent cx="1225550" cy="64847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8829" cy="6555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A777AE"/>
    <w:multiLevelType w:val="hybridMultilevel"/>
    <w:tmpl w:val="466AB6B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297"/>
    <w:rsid w:val="00034E75"/>
    <w:rsid w:val="00050B42"/>
    <w:rsid w:val="00051C73"/>
    <w:rsid w:val="000C03D3"/>
    <w:rsid w:val="000C6092"/>
    <w:rsid w:val="000E201A"/>
    <w:rsid w:val="000F1AB6"/>
    <w:rsid w:val="00143560"/>
    <w:rsid w:val="001A5FCE"/>
    <w:rsid w:val="002510AB"/>
    <w:rsid w:val="00257B61"/>
    <w:rsid w:val="00266B14"/>
    <w:rsid w:val="00292701"/>
    <w:rsid w:val="002E163E"/>
    <w:rsid w:val="002E20F8"/>
    <w:rsid w:val="00311EE7"/>
    <w:rsid w:val="0032744B"/>
    <w:rsid w:val="00332823"/>
    <w:rsid w:val="003372DC"/>
    <w:rsid w:val="003419BC"/>
    <w:rsid w:val="003507B8"/>
    <w:rsid w:val="003B3EFA"/>
    <w:rsid w:val="0044679D"/>
    <w:rsid w:val="004950AA"/>
    <w:rsid w:val="0049605C"/>
    <w:rsid w:val="004A04CD"/>
    <w:rsid w:val="004E110D"/>
    <w:rsid w:val="005514DC"/>
    <w:rsid w:val="005E1770"/>
    <w:rsid w:val="00664EBB"/>
    <w:rsid w:val="006771DA"/>
    <w:rsid w:val="006938A7"/>
    <w:rsid w:val="006A269F"/>
    <w:rsid w:val="007060CC"/>
    <w:rsid w:val="00734149"/>
    <w:rsid w:val="007837F4"/>
    <w:rsid w:val="007937F4"/>
    <w:rsid w:val="007A1CB1"/>
    <w:rsid w:val="007C1685"/>
    <w:rsid w:val="00820FA1"/>
    <w:rsid w:val="008301BC"/>
    <w:rsid w:val="0092104E"/>
    <w:rsid w:val="00922646"/>
    <w:rsid w:val="009474DB"/>
    <w:rsid w:val="0098426E"/>
    <w:rsid w:val="009849D6"/>
    <w:rsid w:val="009E18D5"/>
    <w:rsid w:val="009E34D8"/>
    <w:rsid w:val="00A30089"/>
    <w:rsid w:val="00AC3D18"/>
    <w:rsid w:val="00B86A4C"/>
    <w:rsid w:val="00BD0EA9"/>
    <w:rsid w:val="00C031B0"/>
    <w:rsid w:val="00C124C5"/>
    <w:rsid w:val="00C14C7F"/>
    <w:rsid w:val="00C15297"/>
    <w:rsid w:val="00C16C18"/>
    <w:rsid w:val="00C37456"/>
    <w:rsid w:val="00C54977"/>
    <w:rsid w:val="00C72AD3"/>
    <w:rsid w:val="00C738E9"/>
    <w:rsid w:val="00CC35B5"/>
    <w:rsid w:val="00CF1C05"/>
    <w:rsid w:val="00D0108C"/>
    <w:rsid w:val="00D202E8"/>
    <w:rsid w:val="00D53ED4"/>
    <w:rsid w:val="00D618F5"/>
    <w:rsid w:val="00D64074"/>
    <w:rsid w:val="00D73A66"/>
    <w:rsid w:val="00D76E1C"/>
    <w:rsid w:val="00DC2972"/>
    <w:rsid w:val="00DE7966"/>
    <w:rsid w:val="00E54E34"/>
    <w:rsid w:val="00E871B8"/>
    <w:rsid w:val="00EC3EE7"/>
    <w:rsid w:val="00ED28F9"/>
    <w:rsid w:val="00EF1A9E"/>
    <w:rsid w:val="00EF4A78"/>
    <w:rsid w:val="00F14348"/>
    <w:rsid w:val="00F57886"/>
    <w:rsid w:val="00FC5352"/>
    <w:rsid w:val="00FE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3D4D28"/>
  <w15:chartTrackingRefBased/>
  <w15:docId w15:val="{CBE019F2-A241-4914-8B09-8001245E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1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uiPriority w:val="99"/>
    <w:unhideWhenUsed/>
    <w:rsid w:val="00C5497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87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1B8"/>
  </w:style>
  <w:style w:type="paragraph" w:styleId="Footer">
    <w:name w:val="footer"/>
    <w:basedOn w:val="Normal"/>
    <w:link w:val="FooterChar"/>
    <w:uiPriority w:val="99"/>
    <w:unhideWhenUsed/>
    <w:rsid w:val="00E87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1B8"/>
  </w:style>
  <w:style w:type="character" w:styleId="Strong">
    <w:name w:val="Strong"/>
    <w:basedOn w:val="DefaultParagraphFont"/>
    <w:uiPriority w:val="22"/>
    <w:qFormat/>
    <w:rsid w:val="00FE13B9"/>
    <w:rPr>
      <w:b/>
      <w:bCs/>
    </w:rPr>
  </w:style>
  <w:style w:type="paragraph" w:styleId="ListParagraph">
    <w:name w:val="List Paragraph"/>
    <w:basedOn w:val="Normal"/>
    <w:uiPriority w:val="34"/>
    <w:qFormat/>
    <w:rsid w:val="00DC2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6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NoyGrqoQuc" TargetMode="External"/><Relationship Id="rId13" Type="http://schemas.openxmlformats.org/officeDocument/2006/relationships/hyperlink" Target="https://www.instagram.com/p/B-_0y_ig1DR/" TargetMode="External"/><Relationship Id="rId18" Type="http://schemas.openxmlformats.org/officeDocument/2006/relationships/hyperlink" Target="mailto:anna.fedotovskikh@lge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instagram.com/p/B-wrUnvhU3x/" TargetMode="External"/><Relationship Id="rId12" Type="http://schemas.openxmlformats.org/officeDocument/2006/relationships/hyperlink" Target="https://www.instagram.com/p/B_CMTc5A9FH/" TargetMode="External"/><Relationship Id="rId17" Type="http://schemas.openxmlformats.org/officeDocument/2006/relationships/hyperlink" Target="https://hub.agt-agency.ru/owa/redir.aspx?C=XsDTtoGFpnvQlSWpV7lPIXKxsqoTe_NpvWOm2kA_YlHAdCsJCJjXCA..&amp;URL=http%3a%2f%2fwww.LGnewsroom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nstagram.com/p/B_Cz41xIb0m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p/B-6w_H3H3m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O9m4X3kaTFY" TargetMode="External"/><Relationship Id="rId10" Type="http://schemas.openxmlformats.org/officeDocument/2006/relationships/hyperlink" Target="https://www.instagram.com/p/B-_ikzqJyKi/" TargetMode="External"/><Relationship Id="rId19" Type="http://schemas.openxmlformats.org/officeDocument/2006/relationships/hyperlink" Target="mailto:r.gerasimov@agt-agenc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p/B-9y6JUhmZ1/" TargetMode="External"/><Relationship Id="rId14" Type="http://schemas.openxmlformats.org/officeDocument/2006/relationships/hyperlink" Target="https://www.instagram.com/p/B-9SQY7Bpjb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2</Pages>
  <Words>1127</Words>
  <Characters>6424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Bikbaeva</dc:creator>
  <cp:keywords/>
  <dc:description/>
  <cp:lastModifiedBy>Anna Fedotovskikh/LGERA Russia Subsidiary. PR Team(anna.fedotovskikh@lge.com)</cp:lastModifiedBy>
  <cp:revision>6</cp:revision>
  <dcterms:created xsi:type="dcterms:W3CDTF">2020-04-13T12:17:00Z</dcterms:created>
  <dcterms:modified xsi:type="dcterms:W3CDTF">2020-04-17T06:16:00Z</dcterms:modified>
</cp:coreProperties>
</file>