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3" w14:textId="77777777" w:rsidR="008152AB" w:rsidRPr="004135FD" w:rsidRDefault="008152AB">
      <w:pPr>
        <w:widowControl w:val="0"/>
        <w:rPr>
          <w:b/>
          <w:sz w:val="28"/>
          <w:szCs w:val="28"/>
        </w:rPr>
      </w:pPr>
    </w:p>
    <w:p w14:paraId="420F4EB6" w14:textId="7CCCD538" w:rsidR="000E5D85" w:rsidRPr="00E12A20" w:rsidRDefault="000E5D85" w:rsidP="000E5D85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bookmarkStart w:id="0" w:name="_heading=h.gjdgxs" w:colFirst="0" w:colLast="0"/>
      <w:bookmarkEnd w:id="0"/>
      <w:r w:rsidRPr="003346E4">
        <w:rPr>
          <w:b/>
          <w:bCs/>
          <w:sz w:val="28"/>
          <w:szCs w:val="28"/>
        </w:rPr>
        <w:t>LG</w:t>
      </w:r>
      <w:r w:rsidRPr="000E5D85">
        <w:rPr>
          <w:b/>
          <w:bCs/>
          <w:sz w:val="28"/>
          <w:szCs w:val="28"/>
          <w:lang w:val="ru-RU"/>
        </w:rPr>
        <w:t xml:space="preserve"> </w:t>
      </w:r>
      <w:r w:rsidRPr="003346E4">
        <w:rPr>
          <w:b/>
          <w:bCs/>
          <w:sz w:val="28"/>
          <w:szCs w:val="28"/>
        </w:rPr>
        <w:t>ULTRA</w:t>
      </w:r>
      <w:r w:rsidR="00326F4F">
        <w:rPr>
          <w:b/>
          <w:bCs/>
          <w:sz w:val="28"/>
          <w:szCs w:val="28"/>
          <w:lang w:val="ru-RU"/>
        </w:rPr>
        <w:t xml:space="preserve"> </w:t>
      </w:r>
      <w:r w:rsidRPr="003346E4">
        <w:rPr>
          <w:b/>
          <w:bCs/>
          <w:sz w:val="28"/>
          <w:szCs w:val="28"/>
        </w:rPr>
        <w:t>GEAR</w:t>
      </w:r>
      <w:r w:rsidR="00326F4F" w:rsidRPr="00326F4F">
        <w:rPr>
          <w:b/>
          <w:bCs/>
          <w:sz w:val="28"/>
          <w:szCs w:val="28"/>
          <w:vertAlign w:val="superscript"/>
          <w:lang w:val="ru-RU"/>
        </w:rPr>
        <w:t>тм</w:t>
      </w:r>
      <w:r w:rsidRPr="000E5D85">
        <w:rPr>
          <w:b/>
          <w:bCs/>
          <w:sz w:val="28"/>
          <w:szCs w:val="28"/>
          <w:lang w:val="ru-RU"/>
        </w:rPr>
        <w:t xml:space="preserve"> </w:t>
      </w:r>
      <w:r w:rsidR="00F25ED8">
        <w:rPr>
          <w:b/>
          <w:bCs/>
          <w:sz w:val="28"/>
          <w:szCs w:val="28"/>
          <w:lang w:val="ru-RU"/>
        </w:rPr>
        <w:t>ОБЪЯВЛЯЕТ ОБ ОФИЦИАЛЬНОМ ПАРТНЕРСТВЕ</w:t>
      </w:r>
      <w:r w:rsidRPr="000E5D85">
        <w:rPr>
          <w:b/>
          <w:bCs/>
          <w:sz w:val="28"/>
          <w:szCs w:val="28"/>
          <w:lang w:val="ru-RU"/>
        </w:rPr>
        <w:t xml:space="preserve"> </w:t>
      </w:r>
      <w:r w:rsidR="00F25ED8">
        <w:rPr>
          <w:b/>
          <w:bCs/>
          <w:sz w:val="28"/>
          <w:szCs w:val="28"/>
          <w:lang w:val="ru-RU"/>
        </w:rPr>
        <w:t>В ЧЕМПИОНАТЕ</w:t>
      </w:r>
      <w:r w:rsidR="00E12A20" w:rsidRPr="00E12A20">
        <w:rPr>
          <w:b/>
          <w:bCs/>
          <w:sz w:val="28"/>
          <w:szCs w:val="28"/>
          <w:lang w:val="ru-RU"/>
        </w:rPr>
        <w:t xml:space="preserve"> </w:t>
      </w:r>
      <w:r w:rsidR="00E12A20">
        <w:rPr>
          <w:b/>
          <w:bCs/>
          <w:sz w:val="28"/>
          <w:szCs w:val="28"/>
          <w:lang w:val="ru-RU"/>
        </w:rPr>
        <w:t xml:space="preserve">ЕВРОПЫ В ДИСЦИПЛИНЕ </w:t>
      </w:r>
      <w:r w:rsidR="00E12A20">
        <w:rPr>
          <w:b/>
          <w:bCs/>
          <w:sz w:val="28"/>
          <w:szCs w:val="28"/>
        </w:rPr>
        <w:t>LEAGUE</w:t>
      </w:r>
      <w:r w:rsidR="00E12A20" w:rsidRPr="00E12A20">
        <w:rPr>
          <w:b/>
          <w:bCs/>
          <w:sz w:val="28"/>
          <w:szCs w:val="28"/>
          <w:lang w:val="ru-RU"/>
        </w:rPr>
        <w:t xml:space="preserve"> </w:t>
      </w:r>
      <w:r w:rsidR="00E12A20">
        <w:rPr>
          <w:b/>
          <w:bCs/>
          <w:sz w:val="28"/>
          <w:szCs w:val="28"/>
        </w:rPr>
        <w:t>OF</w:t>
      </w:r>
      <w:r w:rsidR="00E12A20" w:rsidRPr="00E12A20">
        <w:rPr>
          <w:b/>
          <w:bCs/>
          <w:sz w:val="28"/>
          <w:szCs w:val="28"/>
          <w:lang w:val="ru-RU"/>
        </w:rPr>
        <w:t xml:space="preserve"> </w:t>
      </w:r>
      <w:r w:rsidR="00E12A20">
        <w:rPr>
          <w:b/>
          <w:bCs/>
          <w:sz w:val="28"/>
          <w:szCs w:val="28"/>
        </w:rPr>
        <w:t>LEGENDS</w:t>
      </w:r>
      <w:r w:rsidR="00E12A20" w:rsidRPr="00E12A20">
        <w:rPr>
          <w:b/>
          <w:bCs/>
          <w:sz w:val="28"/>
          <w:szCs w:val="28"/>
          <w:lang w:val="ru-RU"/>
        </w:rPr>
        <w:t>.</w:t>
      </w:r>
    </w:p>
    <w:p w14:paraId="4BC4F4FC" w14:textId="77777777" w:rsidR="000E5D85" w:rsidRPr="000E5D85" w:rsidRDefault="000E5D85" w:rsidP="000E5D85">
      <w:pPr>
        <w:spacing w:line="360" w:lineRule="auto"/>
        <w:jc w:val="both"/>
        <w:rPr>
          <w:lang w:val="ru-RU"/>
        </w:rPr>
      </w:pPr>
      <w:bookmarkStart w:id="1" w:name="_GoBack"/>
      <w:bookmarkEnd w:id="1"/>
    </w:p>
    <w:p w14:paraId="706F11D3" w14:textId="1865AA94" w:rsidR="000E5D85" w:rsidRDefault="000E5D85" w:rsidP="000E5D85">
      <w:pPr>
        <w:spacing w:line="360" w:lineRule="auto"/>
        <w:jc w:val="both"/>
        <w:rPr>
          <w:lang w:val="ru-RU"/>
        </w:rPr>
      </w:pPr>
      <w:r w:rsidRPr="000E5D85">
        <w:rPr>
          <w:b/>
          <w:bCs/>
          <w:lang w:val="ru-RU"/>
        </w:rPr>
        <w:t>СЕУЛ, 11 января 2022 года</w:t>
      </w:r>
      <w:r w:rsidRPr="000E5D85">
        <w:rPr>
          <w:lang w:val="ru-RU"/>
        </w:rPr>
        <w:t xml:space="preserve"> – </w:t>
      </w:r>
      <w:r w:rsidRPr="003346E4">
        <w:t>LG</w:t>
      </w:r>
      <w:r w:rsidRPr="000E5D85">
        <w:rPr>
          <w:lang w:val="ru-RU"/>
        </w:rPr>
        <w:t xml:space="preserve"> </w:t>
      </w:r>
      <w:r w:rsidRPr="003346E4">
        <w:t>Electronics</w:t>
      </w:r>
      <w:r w:rsidRPr="000E5D85">
        <w:rPr>
          <w:lang w:val="ru-RU"/>
        </w:rPr>
        <w:t xml:space="preserve"> (</w:t>
      </w:r>
      <w:r w:rsidRPr="003346E4">
        <w:t>LG</w:t>
      </w:r>
      <w:r w:rsidRPr="000E5D85">
        <w:rPr>
          <w:lang w:val="ru-RU"/>
        </w:rPr>
        <w:t xml:space="preserve">) объявляет о своем участии в качестве официального партнера чемпионата мира по </w:t>
      </w:r>
      <w:r w:rsidRPr="003346E4">
        <w:t>League</w:t>
      </w:r>
      <w:r w:rsidRPr="000E5D85">
        <w:rPr>
          <w:lang w:val="ru-RU"/>
        </w:rPr>
        <w:t xml:space="preserve"> </w:t>
      </w:r>
      <w:r w:rsidRPr="003346E4">
        <w:t>of</w:t>
      </w:r>
      <w:r w:rsidRPr="000E5D85">
        <w:rPr>
          <w:lang w:val="ru-RU"/>
        </w:rPr>
        <w:t xml:space="preserve"> </w:t>
      </w:r>
      <w:r w:rsidRPr="003346E4">
        <w:t>Legends</w:t>
      </w:r>
      <w:r w:rsidRPr="000E5D85">
        <w:rPr>
          <w:lang w:val="ru-RU"/>
        </w:rPr>
        <w:t xml:space="preserve"> (</w:t>
      </w:r>
      <w:r w:rsidRPr="003346E4">
        <w:t>LEC</w:t>
      </w:r>
      <w:r w:rsidRPr="000E5D85">
        <w:rPr>
          <w:lang w:val="ru-RU"/>
        </w:rPr>
        <w:t xml:space="preserve">) в сезонах 2022 и 2023 годов. Соглашение предусматривает, что игровые мониторы </w:t>
      </w:r>
      <w:r w:rsidRPr="004F372C">
        <w:t>LG</w:t>
      </w:r>
      <w:r w:rsidRPr="000E5D85">
        <w:rPr>
          <w:lang w:val="ru-RU"/>
        </w:rPr>
        <w:t xml:space="preserve"> </w:t>
      </w:r>
      <w:r w:rsidRPr="004F372C">
        <w:t>UltraGear</w:t>
      </w:r>
      <w:r w:rsidRPr="000E5D85">
        <w:rPr>
          <w:lang w:val="ru-RU"/>
        </w:rPr>
        <w:t>™ займу</w:t>
      </w:r>
      <w:r w:rsidR="00E12A20">
        <w:rPr>
          <w:lang w:val="ru-RU"/>
        </w:rPr>
        <w:t>т центральное место в</w:t>
      </w:r>
      <w:r w:rsidRPr="000E5D85">
        <w:rPr>
          <w:lang w:val="ru-RU"/>
        </w:rPr>
        <w:t xml:space="preserve"> сорев</w:t>
      </w:r>
      <w:r w:rsidR="00E12A20">
        <w:rPr>
          <w:lang w:val="ru-RU"/>
        </w:rPr>
        <w:t>новании и обеспечат сверхрезультативный</w:t>
      </w:r>
      <w:r w:rsidRPr="000E5D85">
        <w:rPr>
          <w:lang w:val="ru-RU"/>
        </w:rPr>
        <w:t xml:space="preserve"> игровой процесс</w:t>
      </w:r>
      <w:r w:rsidR="00E12A20">
        <w:rPr>
          <w:lang w:val="ru-RU"/>
        </w:rPr>
        <w:t>, начиная</w:t>
      </w:r>
      <w:r w:rsidRPr="000E5D85">
        <w:rPr>
          <w:lang w:val="ru-RU"/>
        </w:rPr>
        <w:t xml:space="preserve"> с открытия чемпионата 14 января.</w:t>
      </w:r>
    </w:p>
    <w:p w14:paraId="0F4D9C34" w14:textId="77777777" w:rsidR="007E7B50" w:rsidRPr="000E5D85" w:rsidRDefault="007E7B50" w:rsidP="000E5D85">
      <w:pPr>
        <w:spacing w:line="360" w:lineRule="auto"/>
        <w:jc w:val="both"/>
        <w:rPr>
          <w:lang w:val="ru-RU"/>
        </w:rPr>
      </w:pPr>
    </w:p>
    <w:p w14:paraId="0F47E5EE" w14:textId="431571A1" w:rsidR="000E5D85" w:rsidRPr="000E5D85" w:rsidRDefault="00E12A20" w:rsidP="00E12A20">
      <w:pPr>
        <w:spacing w:line="360" w:lineRule="auto"/>
        <w:jc w:val="both"/>
        <w:rPr>
          <w:lang w:val="ru-RU"/>
        </w:rPr>
      </w:pPr>
      <w:r>
        <w:rPr>
          <w:lang w:val="ru-RU"/>
        </w:rPr>
        <w:t>П</w:t>
      </w:r>
      <w:r w:rsidR="000E5D85" w:rsidRPr="000E5D85">
        <w:rPr>
          <w:lang w:val="ru-RU"/>
        </w:rPr>
        <w:t xml:space="preserve">рофессиональный турнир по </w:t>
      </w:r>
      <w:r w:rsidR="000E5D85" w:rsidRPr="003346E4">
        <w:t>League</w:t>
      </w:r>
      <w:r w:rsidR="000E5D85" w:rsidRPr="000E5D85">
        <w:rPr>
          <w:lang w:val="ru-RU"/>
        </w:rPr>
        <w:t xml:space="preserve"> </w:t>
      </w:r>
      <w:r w:rsidR="000E5D85" w:rsidRPr="003346E4">
        <w:t>of</w:t>
      </w:r>
      <w:r w:rsidR="000E5D85" w:rsidRPr="000E5D85">
        <w:rPr>
          <w:lang w:val="ru-RU"/>
        </w:rPr>
        <w:t xml:space="preserve"> </w:t>
      </w:r>
      <w:r w:rsidR="00C629C8" w:rsidRPr="003346E4">
        <w:t>Legends</w:t>
      </w:r>
      <w:r>
        <w:rPr>
          <w:lang w:val="ru-RU"/>
        </w:rPr>
        <w:t>, организованный</w:t>
      </w:r>
      <w:r w:rsidR="00C629C8" w:rsidRPr="000E5D85">
        <w:rPr>
          <w:lang w:val="ru-RU"/>
        </w:rPr>
        <w:t xml:space="preserve"> </w:t>
      </w:r>
      <w:r w:rsidR="00C629C8">
        <w:rPr>
          <w:lang w:val="ru-RU"/>
        </w:rPr>
        <w:t>американской компанией</w:t>
      </w:r>
      <w:r w:rsidR="000E5D85" w:rsidRPr="000E5D85">
        <w:rPr>
          <w:lang w:val="ru-RU"/>
        </w:rPr>
        <w:t xml:space="preserve"> </w:t>
      </w:r>
      <w:r w:rsidR="000E5D85" w:rsidRPr="003346E4">
        <w:t>Riot</w:t>
      </w:r>
      <w:r w:rsidR="000E5D85" w:rsidRPr="000E5D85">
        <w:rPr>
          <w:lang w:val="ru-RU"/>
        </w:rPr>
        <w:t xml:space="preserve"> </w:t>
      </w:r>
      <w:r w:rsidR="000E5D85" w:rsidRPr="003346E4">
        <w:t>Games</w:t>
      </w:r>
      <w:r w:rsidR="007E7B50">
        <w:rPr>
          <w:lang w:val="ru-RU"/>
        </w:rPr>
        <w:t xml:space="preserve"> в Европе (</w:t>
      </w:r>
      <w:r w:rsidR="000E5D85" w:rsidRPr="003346E4">
        <w:t>LEC</w:t>
      </w:r>
      <w:r w:rsidR="007E7B50">
        <w:rPr>
          <w:lang w:val="ru-RU"/>
        </w:rPr>
        <w:t>)</w:t>
      </w:r>
      <w:r w:rsidR="000E5D85" w:rsidRPr="000E5D85">
        <w:rPr>
          <w:lang w:val="ru-RU"/>
        </w:rPr>
        <w:t xml:space="preserve"> – это соревнование, в котором десять профессиональных команд </w:t>
      </w:r>
      <w:r>
        <w:rPr>
          <w:lang w:val="ru-RU"/>
        </w:rPr>
        <w:t>(</w:t>
      </w:r>
      <w:r w:rsidR="000E5D85" w:rsidRPr="000E5D85">
        <w:rPr>
          <w:lang w:val="ru-RU"/>
        </w:rPr>
        <w:t>по пять игроков в каждой</w:t>
      </w:r>
      <w:r>
        <w:rPr>
          <w:lang w:val="ru-RU"/>
        </w:rPr>
        <w:t>)</w:t>
      </w:r>
      <w:r w:rsidR="000E5D85" w:rsidRPr="000E5D85">
        <w:rPr>
          <w:lang w:val="ru-RU"/>
        </w:rPr>
        <w:t xml:space="preserve"> борются за первенство в «Лиге»</w:t>
      </w:r>
      <w:r w:rsidR="00C629C8">
        <w:rPr>
          <w:lang w:val="ru-RU"/>
        </w:rPr>
        <w:t>.</w:t>
      </w:r>
      <w:r w:rsidR="000E5D85" w:rsidRPr="000E5D85">
        <w:rPr>
          <w:lang w:val="ru-RU"/>
        </w:rPr>
        <w:t xml:space="preserve"> </w:t>
      </w:r>
      <w:r w:rsidR="00C629C8">
        <w:rPr>
          <w:lang w:val="ru-RU"/>
        </w:rPr>
        <w:t>М</w:t>
      </w:r>
      <w:r w:rsidR="000E5D85" w:rsidRPr="000E5D85">
        <w:rPr>
          <w:lang w:val="ru-RU"/>
        </w:rPr>
        <w:t>ногопользовательск</w:t>
      </w:r>
      <w:r w:rsidR="00C629C8">
        <w:rPr>
          <w:lang w:val="ru-RU"/>
        </w:rPr>
        <w:t>ая</w:t>
      </w:r>
      <w:r w:rsidR="000E5D85" w:rsidRPr="000E5D85">
        <w:rPr>
          <w:lang w:val="ru-RU"/>
        </w:rPr>
        <w:t xml:space="preserve"> спортивн</w:t>
      </w:r>
      <w:r w:rsidR="00C629C8">
        <w:rPr>
          <w:lang w:val="ru-RU"/>
        </w:rPr>
        <w:t>ая</w:t>
      </w:r>
      <w:r w:rsidR="000E5D85" w:rsidRPr="000E5D85">
        <w:rPr>
          <w:lang w:val="ru-RU"/>
        </w:rPr>
        <w:t xml:space="preserve"> арен</w:t>
      </w:r>
      <w:r w:rsidR="00C629C8">
        <w:rPr>
          <w:lang w:val="ru-RU"/>
        </w:rPr>
        <w:t>а</w:t>
      </w:r>
      <w:r w:rsidR="000E5D85" w:rsidRPr="000E5D85">
        <w:rPr>
          <w:lang w:val="ru-RU"/>
        </w:rPr>
        <w:t xml:space="preserve"> продолжает оставаться чрезвычайно популярной с момента ее запуска в 2009 году. На протяжении всего турнира </w:t>
      </w:r>
      <w:r w:rsidR="000E5D85" w:rsidRPr="003346E4">
        <w:t>LG</w:t>
      </w:r>
      <w:r w:rsidR="000E5D85" w:rsidRPr="000E5D85">
        <w:rPr>
          <w:lang w:val="ru-RU"/>
        </w:rPr>
        <w:t xml:space="preserve"> также будет спонсором таких сегментов, как «реплеи» и «матч недели, обязательный к просмотру». </w:t>
      </w:r>
    </w:p>
    <w:p w14:paraId="191CD2F7" w14:textId="68FA72CA" w:rsidR="000E5D85" w:rsidRPr="000E5D85" w:rsidRDefault="000E5D85" w:rsidP="004135FD">
      <w:pPr>
        <w:spacing w:line="360" w:lineRule="auto"/>
        <w:ind w:firstLine="720"/>
        <w:jc w:val="both"/>
        <w:rPr>
          <w:lang w:val="ru-RU"/>
        </w:rPr>
      </w:pPr>
      <w:r w:rsidRPr="000E5D85">
        <w:rPr>
          <w:lang w:val="ru-RU"/>
        </w:rPr>
        <w:t xml:space="preserve">Ожидается, что новое двухлетнее партнерство с </w:t>
      </w:r>
      <w:r w:rsidRPr="003346E4">
        <w:t>LEC</w:t>
      </w:r>
      <w:r w:rsidRPr="000E5D85">
        <w:rPr>
          <w:lang w:val="ru-RU"/>
        </w:rPr>
        <w:t xml:space="preserve"> поможет </w:t>
      </w:r>
      <w:r w:rsidRPr="003346E4">
        <w:t>LG</w:t>
      </w:r>
      <w:r w:rsidRPr="000E5D85">
        <w:rPr>
          <w:lang w:val="ru-RU"/>
        </w:rPr>
        <w:t xml:space="preserve"> еще больше расширить свое и без того значительное влияние на мировой киберспортивной арене. Прочные отношения бренда </w:t>
      </w:r>
      <w:r w:rsidRPr="003346E4">
        <w:t>LG</w:t>
      </w:r>
      <w:r w:rsidRPr="000E5D85">
        <w:rPr>
          <w:lang w:val="ru-RU"/>
        </w:rPr>
        <w:t xml:space="preserve"> </w:t>
      </w:r>
      <w:r w:rsidRPr="003346E4">
        <w:t>UltraGear</w:t>
      </w:r>
      <w:r w:rsidRPr="000E5D85">
        <w:rPr>
          <w:lang w:val="ru-RU"/>
        </w:rPr>
        <w:t xml:space="preserve"> с игровым сообществом строились на протяжении многих лет путем активного сотрудничества и выпуска передовых продуктов, которые отвечают потребностям профессиональных геймеров. Благодаря разработанным </w:t>
      </w:r>
      <w:r w:rsidRPr="00FC0CD3">
        <w:t>LG</w:t>
      </w:r>
      <w:r w:rsidRPr="000E5D85">
        <w:rPr>
          <w:lang w:val="ru-RU"/>
        </w:rPr>
        <w:t xml:space="preserve"> технологиям изображения, приоритет</w:t>
      </w:r>
      <w:r w:rsidR="007E7B50">
        <w:rPr>
          <w:lang w:val="ru-RU"/>
        </w:rPr>
        <w:t>ом которых является мгновенное</w:t>
      </w:r>
      <w:r w:rsidRPr="000E5D85">
        <w:rPr>
          <w:lang w:val="ru-RU"/>
        </w:rPr>
        <w:t xml:space="preserve"> время отклика, точные цвета и превосходная контрастность, мониторы </w:t>
      </w:r>
      <w:r w:rsidRPr="00FC0CD3">
        <w:t>LG</w:t>
      </w:r>
      <w:r w:rsidRPr="000E5D85">
        <w:rPr>
          <w:lang w:val="ru-RU"/>
        </w:rPr>
        <w:t xml:space="preserve"> </w:t>
      </w:r>
      <w:r w:rsidRPr="00FC0CD3">
        <w:t>UltraGear</w:t>
      </w:r>
      <w:r w:rsidRPr="000E5D85">
        <w:rPr>
          <w:lang w:val="ru-RU"/>
        </w:rPr>
        <w:t xml:space="preserve"> стали фаворитами среди активных геймеров во всем мире</w:t>
      </w:r>
      <w:r w:rsidRPr="00FC0CD3">
        <w:rPr>
          <w:lang w:val="ru-RU"/>
        </w:rPr>
        <w:t xml:space="preserve"> и</w:t>
      </w:r>
      <w:r w:rsidRPr="000E5D85">
        <w:rPr>
          <w:lang w:val="ru-RU"/>
        </w:rPr>
        <w:t xml:space="preserve"> обеспечили картинку с разрешением 4</w:t>
      </w:r>
      <w:r w:rsidRPr="00FC0CD3">
        <w:t>K</w:t>
      </w:r>
      <w:r w:rsidRPr="000E5D85">
        <w:rPr>
          <w:lang w:val="ru-RU"/>
        </w:rPr>
        <w:t xml:space="preserve"> и технологией </w:t>
      </w:r>
      <w:r w:rsidRPr="00FC0CD3">
        <w:t>Nano</w:t>
      </w:r>
      <w:r w:rsidRPr="000E5D85">
        <w:rPr>
          <w:lang w:val="ru-RU"/>
        </w:rPr>
        <w:t xml:space="preserve"> </w:t>
      </w:r>
      <w:r w:rsidRPr="00FC0CD3">
        <w:t>IPS</w:t>
      </w:r>
      <w:r w:rsidRPr="000E5D85">
        <w:rPr>
          <w:lang w:val="ru-RU"/>
        </w:rPr>
        <w:t xml:space="preserve"> с временем отклика 1 м</w:t>
      </w:r>
      <w:r w:rsidRPr="005427A7">
        <w:rPr>
          <w:lang w:val="ru-RU"/>
        </w:rPr>
        <w:t>/</w:t>
      </w:r>
      <w:r w:rsidRPr="000E5D85">
        <w:rPr>
          <w:lang w:val="ru-RU"/>
        </w:rPr>
        <w:t>с от серого до серого (</w:t>
      </w:r>
      <w:r w:rsidRPr="00FC0CD3">
        <w:t>GTG</w:t>
      </w:r>
      <w:r w:rsidRPr="000E5D85">
        <w:rPr>
          <w:lang w:val="ru-RU"/>
        </w:rPr>
        <w:t>)*.</w:t>
      </w:r>
    </w:p>
    <w:p w14:paraId="0A9458F2" w14:textId="150FFDDE" w:rsidR="000E5D85" w:rsidRPr="000E5D85" w:rsidRDefault="000E5D85" w:rsidP="00D60139">
      <w:pPr>
        <w:spacing w:line="360" w:lineRule="auto"/>
        <w:ind w:firstLine="720"/>
        <w:jc w:val="both"/>
        <w:rPr>
          <w:lang w:val="ru-RU"/>
        </w:rPr>
      </w:pPr>
      <w:r w:rsidRPr="000E5D85">
        <w:rPr>
          <w:lang w:val="ru-RU"/>
        </w:rPr>
        <w:t xml:space="preserve">«Мы очень рады, что нам выпала ключевая роль в одном из самых популярных в мире соревнований по киберспорту», – сказал Со Янг Дже, глава </w:t>
      </w:r>
      <w:r w:rsidRPr="003346E4">
        <w:t>IT</w:t>
      </w:r>
      <w:r w:rsidRPr="000E5D85">
        <w:rPr>
          <w:lang w:val="ru-RU"/>
        </w:rPr>
        <w:t xml:space="preserve">-подразделения </w:t>
      </w:r>
      <w:r w:rsidRPr="003346E4">
        <w:t>LG</w:t>
      </w:r>
      <w:r w:rsidRPr="000E5D85">
        <w:rPr>
          <w:lang w:val="ru-RU"/>
        </w:rPr>
        <w:t xml:space="preserve"> </w:t>
      </w:r>
      <w:r w:rsidRPr="003346E4">
        <w:t>Electronics</w:t>
      </w:r>
      <w:r w:rsidRPr="000E5D85">
        <w:rPr>
          <w:lang w:val="ru-RU"/>
        </w:rPr>
        <w:t xml:space="preserve"> </w:t>
      </w:r>
      <w:r w:rsidRPr="003346E4">
        <w:t>Business</w:t>
      </w:r>
      <w:r w:rsidRPr="000E5D85">
        <w:rPr>
          <w:lang w:val="ru-RU"/>
        </w:rPr>
        <w:t xml:space="preserve"> </w:t>
      </w:r>
      <w:r w:rsidRPr="003346E4">
        <w:t>Solutions</w:t>
      </w:r>
      <w:r w:rsidRPr="000E5D85">
        <w:rPr>
          <w:lang w:val="ru-RU"/>
        </w:rPr>
        <w:t xml:space="preserve"> </w:t>
      </w:r>
      <w:r w:rsidRPr="003346E4">
        <w:t>Company</w:t>
      </w:r>
      <w:r w:rsidRPr="000E5D85">
        <w:rPr>
          <w:lang w:val="ru-RU"/>
        </w:rPr>
        <w:t xml:space="preserve">. «Мы с нетерпением </w:t>
      </w:r>
      <w:r w:rsidRPr="000E5D85">
        <w:rPr>
          <w:lang w:val="ru-RU"/>
        </w:rPr>
        <w:lastRenderedPageBreak/>
        <w:t xml:space="preserve">ждем, когда наши мониторы будут опробованы лучшими игроками </w:t>
      </w:r>
      <w:r w:rsidRPr="003346E4">
        <w:t>LEC</w:t>
      </w:r>
      <w:r w:rsidRPr="000E5D85">
        <w:rPr>
          <w:lang w:val="ru-RU"/>
        </w:rPr>
        <w:t>, чтобы мы могли и дальше выпускать продукты, отвечающие потребностям самых притязательных геймеров».</w:t>
      </w:r>
    </w:p>
    <w:p w14:paraId="3D14AB94" w14:textId="1D3E6C1D" w:rsidR="000E5D85" w:rsidRPr="000E5D85" w:rsidRDefault="000E5D85" w:rsidP="007A23B5">
      <w:pPr>
        <w:spacing w:line="360" w:lineRule="auto"/>
        <w:ind w:firstLine="720"/>
        <w:jc w:val="both"/>
        <w:rPr>
          <w:lang w:val="ru-RU"/>
        </w:rPr>
      </w:pPr>
      <w:r w:rsidRPr="000E5D85">
        <w:rPr>
          <w:lang w:val="ru-RU"/>
        </w:rPr>
        <w:t xml:space="preserve">Болельщики со всего мира могут следить за всеми событиями, включая трансляции игр и актуальную информацию о расписании, на сайте </w:t>
      </w:r>
      <w:r w:rsidRPr="003346E4">
        <w:t>lolesports</w:t>
      </w:r>
      <w:r w:rsidRPr="000E5D85">
        <w:rPr>
          <w:lang w:val="ru-RU"/>
        </w:rPr>
        <w:t>.</w:t>
      </w:r>
      <w:r w:rsidRPr="003346E4">
        <w:t>com</w:t>
      </w:r>
      <w:r w:rsidRPr="000E5D85">
        <w:rPr>
          <w:lang w:val="ru-RU"/>
        </w:rPr>
        <w:t xml:space="preserve">. Подпишитесь на официальный аккаунт в </w:t>
      </w:r>
      <w:r w:rsidRPr="003346E4">
        <w:t>Twitter</w:t>
      </w:r>
      <w:r w:rsidRPr="000E5D85">
        <w:rPr>
          <w:lang w:val="ru-RU"/>
        </w:rPr>
        <w:t xml:space="preserve"> </w:t>
      </w:r>
      <w:hyperlink r:id="rId8" w:history="1">
        <w:r w:rsidRPr="000E5D85">
          <w:rPr>
            <w:rStyle w:val="Hyperlink"/>
            <w:rFonts w:ascii="Times New Roman" w:hAnsi="Times New Roman"/>
            <w:lang w:val="ru-RU"/>
          </w:rPr>
          <w:t>@</w:t>
        </w:r>
        <w:r w:rsidRPr="007B0EC4">
          <w:rPr>
            <w:rStyle w:val="Hyperlink"/>
            <w:rFonts w:ascii="Times New Roman" w:hAnsi="Times New Roman"/>
          </w:rPr>
          <w:t>UltraGearGaming</w:t>
        </w:r>
      </w:hyperlink>
      <w:r w:rsidRPr="000E5D85">
        <w:rPr>
          <w:lang w:val="ru-RU"/>
        </w:rPr>
        <w:t xml:space="preserve">, участвуйте в конкурсах и выигрывайте призы, в том числе продукцию </w:t>
      </w:r>
      <w:r w:rsidRPr="003346E4">
        <w:t>UltraGear</w:t>
      </w:r>
      <w:r w:rsidRPr="000E5D85">
        <w:rPr>
          <w:lang w:val="ru-RU"/>
        </w:rPr>
        <w:t xml:space="preserve">. </w:t>
      </w:r>
    </w:p>
    <w:p w14:paraId="76A01722" w14:textId="7EC650ED" w:rsidR="000E5D85" w:rsidRPr="000E5D85" w:rsidRDefault="000E5D85" w:rsidP="007A23B5">
      <w:pPr>
        <w:spacing w:line="360" w:lineRule="auto"/>
        <w:jc w:val="center"/>
        <w:rPr>
          <w:lang w:val="ru-RU"/>
        </w:rPr>
      </w:pPr>
      <w:r w:rsidRPr="000E5D85">
        <w:rPr>
          <w:lang w:val="ru-RU"/>
        </w:rPr>
        <w:t># # #</w:t>
      </w:r>
    </w:p>
    <w:p w14:paraId="76A4652A" w14:textId="77777777" w:rsidR="000E5D85" w:rsidRPr="000E5D85" w:rsidRDefault="000E5D85" w:rsidP="000E5D85">
      <w:pPr>
        <w:rPr>
          <w:i/>
          <w:iCs/>
          <w:lang w:val="ru-RU"/>
        </w:rPr>
      </w:pPr>
      <w:r w:rsidRPr="000E5D85">
        <w:rPr>
          <w:i/>
          <w:iCs/>
          <w:lang w:val="ru-RU"/>
        </w:rPr>
        <w:t xml:space="preserve">* </w:t>
      </w:r>
      <w:r w:rsidRPr="000E5D85">
        <w:rPr>
          <w:i/>
          <w:iCs/>
        </w:rPr>
        <w:t>LG</w:t>
      </w:r>
      <w:r w:rsidRPr="000E5D85">
        <w:rPr>
          <w:i/>
          <w:iCs/>
          <w:lang w:val="ru-RU"/>
        </w:rPr>
        <w:t xml:space="preserve"> Модель 27</w:t>
      </w:r>
      <w:r w:rsidRPr="000E5D85">
        <w:rPr>
          <w:i/>
          <w:iCs/>
        </w:rPr>
        <w:t>GN</w:t>
      </w:r>
      <w:r w:rsidRPr="000E5D85">
        <w:rPr>
          <w:i/>
          <w:iCs/>
          <w:lang w:val="ru-RU"/>
        </w:rPr>
        <w:t>950. Для отображения 4</w:t>
      </w:r>
      <w:r w:rsidRPr="000E5D85">
        <w:rPr>
          <w:i/>
          <w:iCs/>
        </w:rPr>
        <w:t>K</w:t>
      </w:r>
      <w:r w:rsidRPr="000E5D85">
        <w:rPr>
          <w:i/>
          <w:iCs/>
          <w:lang w:val="ru-RU"/>
        </w:rPr>
        <w:t xml:space="preserve"> 144 Гц требуется видеокарта с поддержкой </w:t>
      </w:r>
      <w:r w:rsidRPr="000E5D85">
        <w:rPr>
          <w:i/>
          <w:iCs/>
        </w:rPr>
        <w:t>DSC</w:t>
      </w:r>
      <w:r w:rsidRPr="000E5D85">
        <w:rPr>
          <w:i/>
          <w:iCs/>
          <w:lang w:val="ru-RU"/>
        </w:rPr>
        <w:t>. Для времени отклика 1 м/с необходимо включить ускоренный режим.</w:t>
      </w:r>
    </w:p>
    <w:p w14:paraId="1BC9F92A" w14:textId="77777777" w:rsidR="000E5D85" w:rsidRPr="000E5D85" w:rsidRDefault="000E5D85" w:rsidP="000E5D85">
      <w:pPr>
        <w:spacing w:line="360" w:lineRule="auto"/>
        <w:rPr>
          <w:lang w:val="ru-RU"/>
        </w:rPr>
      </w:pPr>
    </w:p>
    <w:p w14:paraId="2E68924E" w14:textId="77777777" w:rsidR="000E5D85" w:rsidRPr="000E5D85" w:rsidRDefault="000E5D85" w:rsidP="000E5D85">
      <w:pPr>
        <w:jc w:val="both"/>
        <w:rPr>
          <w:lang w:val="ru-RU"/>
        </w:rPr>
      </w:pPr>
      <w:r w:rsidRPr="000E5D85">
        <w:rPr>
          <w:b/>
          <w:color w:val="A50034"/>
          <w:sz w:val="18"/>
          <w:lang w:val="ru-RU"/>
        </w:rPr>
        <w:t xml:space="preserve">О компании </w:t>
      </w:r>
      <w:r w:rsidRPr="00735638">
        <w:rPr>
          <w:b/>
          <w:color w:val="A50034"/>
          <w:sz w:val="18"/>
        </w:rPr>
        <w:t>LG</w:t>
      </w:r>
      <w:r w:rsidRPr="000E5D85">
        <w:rPr>
          <w:b/>
          <w:color w:val="A50034"/>
          <w:sz w:val="18"/>
          <w:lang w:val="ru-RU"/>
        </w:rPr>
        <w:t xml:space="preserve"> </w:t>
      </w:r>
      <w:r w:rsidRPr="00735638">
        <w:rPr>
          <w:b/>
          <w:color w:val="A50034"/>
          <w:sz w:val="18"/>
        </w:rPr>
        <w:t>Electronics</w:t>
      </w:r>
      <w:r w:rsidRPr="000E5D85">
        <w:rPr>
          <w:b/>
          <w:color w:val="A50034"/>
          <w:sz w:val="18"/>
          <w:lang w:val="ru-RU"/>
        </w:rPr>
        <w:t xml:space="preserve"> </w:t>
      </w:r>
      <w:r w:rsidRPr="00735638">
        <w:rPr>
          <w:b/>
          <w:color w:val="A50034"/>
          <w:sz w:val="18"/>
        </w:rPr>
        <w:t>Business</w:t>
      </w:r>
      <w:r w:rsidRPr="000E5D85">
        <w:rPr>
          <w:b/>
          <w:color w:val="A50034"/>
          <w:sz w:val="18"/>
          <w:lang w:val="ru-RU"/>
        </w:rPr>
        <w:t xml:space="preserve"> </w:t>
      </w:r>
      <w:r w:rsidRPr="00735638">
        <w:rPr>
          <w:b/>
          <w:color w:val="A50034"/>
          <w:sz w:val="18"/>
        </w:rPr>
        <w:t>Solutions</w:t>
      </w:r>
      <w:r w:rsidRPr="000E5D85">
        <w:rPr>
          <w:b/>
          <w:color w:val="A50034"/>
          <w:sz w:val="18"/>
          <w:lang w:val="ru-RU"/>
        </w:rPr>
        <w:t xml:space="preserve"> </w:t>
      </w:r>
      <w:r w:rsidRPr="00735638">
        <w:rPr>
          <w:b/>
          <w:color w:val="A50034"/>
          <w:sz w:val="18"/>
        </w:rPr>
        <w:t>Company</w:t>
      </w:r>
    </w:p>
    <w:p w14:paraId="7CC19033" w14:textId="77777777" w:rsidR="000E5D85" w:rsidRPr="000E5D85" w:rsidRDefault="000E5D85" w:rsidP="000E5D85">
      <w:pPr>
        <w:jc w:val="both"/>
        <w:rPr>
          <w:lang w:val="ru-RU"/>
        </w:rPr>
      </w:pPr>
      <w:r w:rsidRPr="000E5D85">
        <w:rPr>
          <w:color w:val="000000"/>
          <w:sz w:val="18"/>
          <w:lang w:val="ru-RU"/>
        </w:rPr>
        <w:t xml:space="preserve">Компания </w:t>
      </w:r>
      <w:r>
        <w:rPr>
          <w:color w:val="000000"/>
          <w:sz w:val="18"/>
        </w:rPr>
        <w:t>LG</w:t>
      </w:r>
      <w:r w:rsidRPr="000E5D85">
        <w:rPr>
          <w:color w:val="000000"/>
          <w:sz w:val="18"/>
          <w:lang w:val="ru-RU"/>
        </w:rPr>
        <w:t xml:space="preserve"> </w:t>
      </w:r>
      <w:r>
        <w:rPr>
          <w:color w:val="000000"/>
          <w:sz w:val="18"/>
        </w:rPr>
        <w:t>Business</w:t>
      </w:r>
      <w:r w:rsidRPr="000E5D85">
        <w:rPr>
          <w:color w:val="000000"/>
          <w:sz w:val="18"/>
          <w:lang w:val="ru-RU"/>
        </w:rPr>
        <w:t xml:space="preserve"> </w:t>
      </w:r>
      <w:r>
        <w:rPr>
          <w:color w:val="000000"/>
          <w:sz w:val="18"/>
        </w:rPr>
        <w:t>Solutions</w:t>
      </w:r>
      <w:r w:rsidRPr="000E5D85">
        <w:rPr>
          <w:color w:val="000000"/>
          <w:sz w:val="18"/>
          <w:lang w:val="ru-RU"/>
        </w:rPr>
        <w:t xml:space="preserve"> - надежный партнер, предлагающий инновационные продукты и решения для различных отраслей промышленности по всему миру. Обладая портфелем уникальных предложений, начиная от передовых в отрасли </w:t>
      </w:r>
      <w:r>
        <w:rPr>
          <w:color w:val="000000"/>
          <w:sz w:val="18"/>
        </w:rPr>
        <w:t>OLED</w:t>
      </w:r>
      <w:r w:rsidRPr="000E5D85">
        <w:rPr>
          <w:color w:val="000000"/>
          <w:sz w:val="18"/>
          <w:lang w:val="ru-RU"/>
        </w:rPr>
        <w:t xml:space="preserve"> и светодиодных экранов и заканчивая высокоэффективными решениями для солнечных батарей, </w:t>
      </w:r>
      <w:r>
        <w:rPr>
          <w:color w:val="000000"/>
          <w:sz w:val="18"/>
        </w:rPr>
        <w:t>LG</w:t>
      </w:r>
      <w:r w:rsidRPr="000E5D85">
        <w:rPr>
          <w:color w:val="000000"/>
          <w:sz w:val="18"/>
          <w:lang w:val="ru-RU"/>
        </w:rPr>
        <w:t xml:space="preserve"> является авторитетным именем для клиентов по всему миру. Среди </w:t>
      </w:r>
      <w:r>
        <w:rPr>
          <w:color w:val="000000"/>
          <w:sz w:val="18"/>
        </w:rPr>
        <w:t>IT</w:t>
      </w:r>
      <w:r w:rsidRPr="000E5D85">
        <w:rPr>
          <w:color w:val="000000"/>
          <w:sz w:val="18"/>
          <w:lang w:val="ru-RU"/>
        </w:rPr>
        <w:t xml:space="preserve">-решений </w:t>
      </w:r>
      <w:r>
        <w:rPr>
          <w:color w:val="000000"/>
          <w:sz w:val="18"/>
        </w:rPr>
        <w:t>LG</w:t>
      </w:r>
      <w:r w:rsidRPr="000E5D85">
        <w:rPr>
          <w:color w:val="000000"/>
          <w:sz w:val="18"/>
          <w:lang w:val="ru-RU"/>
        </w:rPr>
        <w:t xml:space="preserve"> мониторы бизнес-класса, ноутбуки, проекторы, облачные устройства, медицинские дисплеи и коммерческие роботы - все они разработаны для того, чтобы максимально повысить эффективность работы и обеспечить высокую ценность для клиентов. Для получения дополнительной информации о бизнес-решениях </w:t>
      </w:r>
      <w:r>
        <w:rPr>
          <w:color w:val="000000"/>
          <w:sz w:val="18"/>
        </w:rPr>
        <w:t>LG</w:t>
      </w:r>
      <w:r w:rsidRPr="000E5D85">
        <w:rPr>
          <w:color w:val="000000"/>
          <w:sz w:val="18"/>
          <w:lang w:val="ru-RU"/>
        </w:rPr>
        <w:t xml:space="preserve"> посетите сайт</w:t>
      </w:r>
      <w:r>
        <w:rPr>
          <w:color w:val="000000"/>
          <w:sz w:val="18"/>
        </w:rPr>
        <w:t>www</w:t>
      </w:r>
      <w:r w:rsidRPr="000E5D85">
        <w:rPr>
          <w:color w:val="000000"/>
          <w:sz w:val="18"/>
          <w:lang w:val="ru-RU"/>
        </w:rPr>
        <w:t>.</w:t>
      </w:r>
      <w:r>
        <w:rPr>
          <w:color w:val="000000"/>
          <w:sz w:val="18"/>
        </w:rPr>
        <w:t>LG</w:t>
      </w:r>
      <w:r w:rsidRPr="000E5D85">
        <w:rPr>
          <w:color w:val="000000"/>
          <w:sz w:val="18"/>
          <w:lang w:val="ru-RU"/>
        </w:rPr>
        <w:t>.</w:t>
      </w:r>
      <w:r>
        <w:rPr>
          <w:color w:val="000000"/>
          <w:sz w:val="18"/>
        </w:rPr>
        <w:t>com</w:t>
      </w:r>
      <w:r w:rsidRPr="000E5D85">
        <w:rPr>
          <w:color w:val="000000"/>
          <w:sz w:val="18"/>
          <w:lang w:val="ru-RU"/>
        </w:rPr>
        <w:t>/</w:t>
      </w:r>
      <w:r>
        <w:rPr>
          <w:color w:val="000000"/>
          <w:sz w:val="18"/>
        </w:rPr>
        <w:t>b</w:t>
      </w:r>
      <w:r w:rsidRPr="000E5D85">
        <w:rPr>
          <w:color w:val="000000"/>
          <w:sz w:val="18"/>
          <w:lang w:val="ru-RU"/>
        </w:rPr>
        <w:t>2</w:t>
      </w:r>
      <w:r>
        <w:rPr>
          <w:color w:val="000000"/>
          <w:sz w:val="18"/>
        </w:rPr>
        <w:t>b</w:t>
      </w:r>
      <w:r w:rsidRPr="000E5D85">
        <w:rPr>
          <w:color w:val="000000"/>
          <w:sz w:val="18"/>
          <w:lang w:val="ru-RU"/>
        </w:rPr>
        <w:t>..</w:t>
      </w:r>
    </w:p>
    <w:p w14:paraId="28C5FAE0" w14:textId="77777777" w:rsidR="000E5D85" w:rsidRPr="000E5D85" w:rsidRDefault="000E5D85" w:rsidP="000E5D85">
      <w:pPr>
        <w:rPr>
          <w:rFonts w:ascii="Times" w:hAnsi="Times" w:cs="Times"/>
          <w:i/>
          <w:sz w:val="18"/>
          <w:lang w:val="ru-RU"/>
        </w:rPr>
      </w:pPr>
    </w:p>
    <w:p w14:paraId="4E363113" w14:textId="77777777" w:rsidR="000E5D85" w:rsidRPr="000E5D85" w:rsidRDefault="000E5D85" w:rsidP="000E5D85">
      <w:pPr>
        <w:rPr>
          <w:rFonts w:ascii="Times" w:hAnsi="Times" w:cs="Times"/>
          <w:i/>
          <w:sz w:val="18"/>
          <w:lang w:val="ru-RU"/>
        </w:rPr>
      </w:pPr>
    </w:p>
    <w:p w14:paraId="10058D9B" w14:textId="77777777" w:rsidR="000E5D85" w:rsidRPr="00735638" w:rsidRDefault="000E5D85" w:rsidP="000E5D85">
      <w:r>
        <w:rPr>
          <w:rFonts w:ascii="Times" w:hAnsi="Times" w:cs="Times"/>
          <w:i/>
          <w:sz w:val="18"/>
        </w:rPr>
        <w:t>Контакты</w:t>
      </w:r>
      <w:r w:rsidRPr="00735638">
        <w:rPr>
          <w:rFonts w:ascii="Times" w:hAnsi="Times" w:cs="Times"/>
          <w:i/>
          <w:sz w:val="18"/>
        </w:rPr>
        <w:t xml:space="preserve"> </w:t>
      </w:r>
      <w:r>
        <w:rPr>
          <w:rFonts w:ascii="Times" w:hAnsi="Times" w:cs="Times"/>
          <w:i/>
          <w:sz w:val="18"/>
        </w:rPr>
        <w:t>для</w:t>
      </w:r>
      <w:r w:rsidRPr="00735638">
        <w:rPr>
          <w:rFonts w:ascii="Times" w:hAnsi="Times" w:cs="Times"/>
          <w:i/>
          <w:sz w:val="18"/>
        </w:rPr>
        <w:t xml:space="preserve"> </w:t>
      </w:r>
      <w:r>
        <w:rPr>
          <w:rFonts w:ascii="Times" w:hAnsi="Times" w:cs="Times"/>
          <w:i/>
          <w:sz w:val="18"/>
        </w:rPr>
        <w:t>СМИ</w:t>
      </w:r>
      <w:r w:rsidRPr="00735638">
        <w:rPr>
          <w:rFonts w:ascii="Times" w:hAnsi="Times" w:cs="Times"/>
          <w:i/>
          <w:sz w:val="18"/>
        </w:rPr>
        <w:t>:</w:t>
      </w:r>
    </w:p>
    <w:p w14:paraId="401635C5" w14:textId="77777777" w:rsidR="000E5D85" w:rsidRPr="00735638" w:rsidRDefault="000E5D85" w:rsidP="000E5D85"/>
    <w:p w14:paraId="2F19A4D4" w14:textId="77777777" w:rsidR="000E5D85" w:rsidRPr="00735638" w:rsidRDefault="000E5D85" w:rsidP="000E5D85">
      <w:pPr>
        <w:jc w:val="both"/>
      </w:pPr>
      <w:r w:rsidRPr="00735638">
        <w:rPr>
          <w:rFonts w:ascii="Times" w:hAnsi="Times" w:cs="Times"/>
          <w:sz w:val="18"/>
        </w:rPr>
        <w:t>LG Electronics, Inc.</w:t>
      </w:r>
      <w:r w:rsidRPr="00735638">
        <w:rPr>
          <w:rFonts w:ascii="Times" w:hAnsi="Times" w:cs="Times"/>
          <w:sz w:val="18"/>
        </w:rPr>
        <w:tab/>
        <w:t>LG Electronics, Inc.</w:t>
      </w:r>
    </w:p>
    <w:p w14:paraId="05D51FD4" w14:textId="77777777" w:rsidR="000E5D85" w:rsidRPr="00735638" w:rsidRDefault="000E5D85" w:rsidP="000E5D85">
      <w:pPr>
        <w:jc w:val="both"/>
      </w:pPr>
      <w:r w:rsidRPr="00735638">
        <w:rPr>
          <w:rFonts w:ascii="Times" w:hAnsi="Times" w:cs="Times"/>
          <w:sz w:val="18"/>
        </w:rPr>
        <w:t>Ken Hong</w:t>
      </w:r>
      <w:r w:rsidRPr="00735638">
        <w:rPr>
          <w:rFonts w:ascii="Times" w:hAnsi="Times" w:cs="Times"/>
          <w:sz w:val="18"/>
        </w:rPr>
        <w:tab/>
      </w:r>
      <w:r w:rsidRPr="00B45920">
        <w:rPr>
          <w:rFonts w:ascii="Times" w:hAnsi="Times" w:cs="Times"/>
          <w:sz w:val="18"/>
        </w:rPr>
        <w:t xml:space="preserve">               </w:t>
      </w:r>
      <w:r w:rsidRPr="00735638">
        <w:rPr>
          <w:rFonts w:ascii="Times" w:hAnsi="Times" w:cs="Times"/>
          <w:sz w:val="18"/>
        </w:rPr>
        <w:t>Lea Lee</w:t>
      </w:r>
    </w:p>
    <w:p w14:paraId="5C32AE14" w14:textId="77777777" w:rsidR="000E5D85" w:rsidRPr="00735638" w:rsidRDefault="000E5D85" w:rsidP="000E5D85">
      <w:pPr>
        <w:jc w:val="both"/>
      </w:pPr>
      <w:r w:rsidRPr="00735638">
        <w:rPr>
          <w:rFonts w:ascii="Times" w:hAnsi="Times" w:cs="Times"/>
          <w:sz w:val="18"/>
        </w:rPr>
        <w:t>+82 2 3777 3626</w:t>
      </w:r>
      <w:r w:rsidRPr="00735638">
        <w:rPr>
          <w:rFonts w:ascii="Times" w:hAnsi="Times" w:cs="Times"/>
          <w:sz w:val="18"/>
        </w:rPr>
        <w:tab/>
      </w:r>
      <w:r w:rsidRPr="00B45920">
        <w:rPr>
          <w:rFonts w:ascii="Times" w:hAnsi="Times" w:cs="Times"/>
          <w:sz w:val="18"/>
        </w:rPr>
        <w:t xml:space="preserve">               </w:t>
      </w:r>
      <w:r w:rsidRPr="00735638">
        <w:rPr>
          <w:rFonts w:ascii="Times" w:hAnsi="Times" w:cs="Times"/>
          <w:sz w:val="18"/>
        </w:rPr>
        <w:t>+82 2 3777 3981</w:t>
      </w:r>
    </w:p>
    <w:p w14:paraId="1F4D1999" w14:textId="77777777" w:rsidR="000E5D85" w:rsidRPr="00735638" w:rsidRDefault="00D11794" w:rsidP="000E5D85">
      <w:pPr>
        <w:jc w:val="both"/>
      </w:pPr>
      <w:hyperlink r:id="rId9" w:history="1">
        <w:r w:rsidR="000E5D85" w:rsidRPr="00C8544B">
          <w:rPr>
            <w:rStyle w:val="Hyperlink"/>
            <w:rFonts w:ascii="Times" w:hAnsi="Times" w:cs="Times"/>
            <w:sz w:val="18"/>
          </w:rPr>
          <w:t>ken.hong@lge.com</w:t>
        </w:r>
      </w:hyperlink>
      <w:r w:rsidR="000E5D85" w:rsidRPr="00B45920">
        <w:rPr>
          <w:rFonts w:ascii="Times" w:hAnsi="Times" w:cs="Times"/>
          <w:sz w:val="18"/>
        </w:rPr>
        <w:t xml:space="preserve"> </w:t>
      </w:r>
      <w:r w:rsidR="000E5D85" w:rsidRPr="00735638">
        <w:rPr>
          <w:rFonts w:ascii="Times" w:hAnsi="Times" w:cs="Times"/>
          <w:sz w:val="18"/>
        </w:rPr>
        <w:tab/>
        <w:t>lea.lee@lge.com</w:t>
      </w:r>
    </w:p>
    <w:p w14:paraId="6BDBBE5F" w14:textId="77777777" w:rsidR="000E5D85" w:rsidRPr="00735638" w:rsidRDefault="000E5D85" w:rsidP="000E5D85">
      <w:pPr>
        <w:jc w:val="both"/>
      </w:pPr>
      <w:r w:rsidRPr="00735638">
        <w:rPr>
          <w:rFonts w:ascii="Times" w:hAnsi="Times" w:cs="Times"/>
          <w:sz w:val="18"/>
        </w:rPr>
        <w:t>www.LGnewsroom.com</w:t>
      </w:r>
      <w:r w:rsidRPr="00735638">
        <w:rPr>
          <w:rFonts w:ascii="Times" w:hAnsi="Times" w:cs="Times"/>
          <w:sz w:val="18"/>
        </w:rPr>
        <w:tab/>
        <w:t>www.LGnewsroom.com</w:t>
      </w:r>
    </w:p>
    <w:p w14:paraId="00000025" w14:textId="74D032C5" w:rsidR="008152AB" w:rsidRPr="00B31CC3" w:rsidRDefault="008152AB" w:rsidP="000E5D85">
      <w:pPr>
        <w:widowControl w:val="0"/>
        <w:jc w:val="center"/>
        <w:rPr>
          <w:sz w:val="18"/>
          <w:szCs w:val="18"/>
        </w:rPr>
      </w:pPr>
    </w:p>
    <w:sectPr w:rsidR="008152AB" w:rsidRPr="00B31CC3">
      <w:headerReference w:type="default" r:id="rId10"/>
      <w:footerReference w:type="even" r:id="rId11"/>
      <w:footerReference w:type="default" r:id="rId12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7DDF4C" w14:textId="77777777" w:rsidR="00D11794" w:rsidRDefault="00D11794">
      <w:r>
        <w:separator/>
      </w:r>
    </w:p>
  </w:endnote>
  <w:endnote w:type="continuationSeparator" w:id="0">
    <w:p w14:paraId="79903E22" w14:textId="77777777" w:rsidR="00D11794" w:rsidRDefault="00D11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9" w14:textId="77777777" w:rsidR="008152AB" w:rsidRDefault="00BF190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2A" w14:textId="77777777" w:rsidR="008152AB" w:rsidRDefault="008152AB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B" w14:textId="038C5546" w:rsidR="008152AB" w:rsidRDefault="00BF190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326AE7">
      <w:rPr>
        <w:rFonts w:eastAsia="Times New Roman"/>
        <w:noProof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2C" w14:textId="77777777" w:rsidR="008152AB" w:rsidRDefault="008152AB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7A9D2" w14:textId="77777777" w:rsidR="00D11794" w:rsidRDefault="00D11794">
      <w:r>
        <w:separator/>
      </w:r>
    </w:p>
  </w:footnote>
  <w:footnote w:type="continuationSeparator" w:id="0">
    <w:p w14:paraId="07F9F824" w14:textId="77777777" w:rsidR="00D11794" w:rsidRDefault="00D11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6" w14:textId="77777777" w:rsidR="008152AB" w:rsidRDefault="00BF190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176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1" locked="0" layoutInCell="1" hidden="0" allowOverlap="1" wp14:anchorId="49EA8E5D" wp14:editId="4664656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7" w14:textId="77777777" w:rsidR="008152AB" w:rsidRDefault="008152A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28" w14:textId="77777777" w:rsidR="008152AB" w:rsidRDefault="008152A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AB"/>
    <w:rsid w:val="00057009"/>
    <w:rsid w:val="00092E82"/>
    <w:rsid w:val="000E0926"/>
    <w:rsid w:val="000E5752"/>
    <w:rsid w:val="000E5D85"/>
    <w:rsid w:val="000F567C"/>
    <w:rsid w:val="00153E40"/>
    <w:rsid w:val="001A7CAD"/>
    <w:rsid w:val="001E588D"/>
    <w:rsid w:val="00214A30"/>
    <w:rsid w:val="00243BD4"/>
    <w:rsid w:val="002631DD"/>
    <w:rsid w:val="00283224"/>
    <w:rsid w:val="002A3F2C"/>
    <w:rsid w:val="002A7E5D"/>
    <w:rsid w:val="002B589E"/>
    <w:rsid w:val="002D36B4"/>
    <w:rsid w:val="00326AE7"/>
    <w:rsid w:val="00326F4F"/>
    <w:rsid w:val="00383E07"/>
    <w:rsid w:val="003841A1"/>
    <w:rsid w:val="0040705E"/>
    <w:rsid w:val="00411198"/>
    <w:rsid w:val="004135FD"/>
    <w:rsid w:val="004560DE"/>
    <w:rsid w:val="0048561F"/>
    <w:rsid w:val="004B1875"/>
    <w:rsid w:val="004C0F6B"/>
    <w:rsid w:val="004D6988"/>
    <w:rsid w:val="005D2012"/>
    <w:rsid w:val="005D3B07"/>
    <w:rsid w:val="005E2B46"/>
    <w:rsid w:val="00603DE5"/>
    <w:rsid w:val="00610068"/>
    <w:rsid w:val="00673042"/>
    <w:rsid w:val="006B2369"/>
    <w:rsid w:val="00744338"/>
    <w:rsid w:val="0077727C"/>
    <w:rsid w:val="00785C2E"/>
    <w:rsid w:val="00797019"/>
    <w:rsid w:val="007A23B5"/>
    <w:rsid w:val="007D0637"/>
    <w:rsid w:val="007E1878"/>
    <w:rsid w:val="007E7B50"/>
    <w:rsid w:val="007F69ED"/>
    <w:rsid w:val="00811A89"/>
    <w:rsid w:val="008152AB"/>
    <w:rsid w:val="00821664"/>
    <w:rsid w:val="008A276E"/>
    <w:rsid w:val="009372F1"/>
    <w:rsid w:val="009840DD"/>
    <w:rsid w:val="009E26DD"/>
    <w:rsid w:val="00A40D97"/>
    <w:rsid w:val="00AF6936"/>
    <w:rsid w:val="00B31CC3"/>
    <w:rsid w:val="00BB0048"/>
    <w:rsid w:val="00BD7B81"/>
    <w:rsid w:val="00BF1908"/>
    <w:rsid w:val="00C629C8"/>
    <w:rsid w:val="00C907A2"/>
    <w:rsid w:val="00C96867"/>
    <w:rsid w:val="00CC3E34"/>
    <w:rsid w:val="00CC776A"/>
    <w:rsid w:val="00CF3C19"/>
    <w:rsid w:val="00D108A1"/>
    <w:rsid w:val="00D11794"/>
    <w:rsid w:val="00D4602D"/>
    <w:rsid w:val="00D60139"/>
    <w:rsid w:val="00D70DE8"/>
    <w:rsid w:val="00D718C2"/>
    <w:rsid w:val="00DB1643"/>
    <w:rsid w:val="00DC11F4"/>
    <w:rsid w:val="00DD3888"/>
    <w:rsid w:val="00E12A20"/>
    <w:rsid w:val="00E17D6D"/>
    <w:rsid w:val="00E21F61"/>
    <w:rsid w:val="00E50B20"/>
    <w:rsid w:val="00ED73E0"/>
    <w:rsid w:val="00F257A4"/>
    <w:rsid w:val="00F25ED8"/>
    <w:rsid w:val="00F66CBD"/>
    <w:rsid w:val="00FB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0233C"/>
  <w15:docId w15:val="{EB2B8793-B2D1-4296-A8BF-CA16EC45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eastAsia="SimSun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color w:val="000000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qFormat/>
    <w:locked/>
    <w:rsid w:val="00EB7E3E"/>
    <w:rPr>
      <w:i/>
      <w:iCs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B3649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6A354C"/>
    <w:rPr>
      <w:rFonts w:ascii="Gulim" w:eastAsia="Gulim" w:hAnsi="Gulim" w:cs="Gulim"/>
      <w:lang w:eastAsia="ko-KR"/>
    </w:rPr>
  </w:style>
  <w:style w:type="paragraph" w:styleId="NoSpacing">
    <w:name w:val="No Spacing"/>
    <w:uiPriority w:val="1"/>
    <w:qFormat/>
    <w:rsid w:val="00966696"/>
    <w:pPr>
      <w:widowControl w:val="0"/>
      <w:wordWrap w:val="0"/>
      <w:autoSpaceDE w:val="0"/>
      <w:autoSpaceDN w:val="0"/>
      <w:jc w:val="both"/>
    </w:pPr>
    <w:rPr>
      <w:rFonts w:eastAsia="Malgun Gothic"/>
      <w:kern w:val="2"/>
      <w:szCs w:val="22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18EE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8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ultrageargamin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n.hong@lg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eB9X9j4QAvLzjC1vd6geHKMVw==">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55603BB-2424-44DE-ADF3-29CE8DC9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lg.jasmine.lee</dc:creator>
  <cp:lastModifiedBy>Elena Masko/LGERA Russia Subsidiary.Corporate and Innovation, H&amp;A PR Pa(elena.masko@lge.com)</cp:lastModifiedBy>
  <cp:revision>3</cp:revision>
  <dcterms:created xsi:type="dcterms:W3CDTF">2022-01-11T14:33:00Z</dcterms:created>
  <dcterms:modified xsi:type="dcterms:W3CDTF">2022-01-11T14:33:00Z</dcterms:modified>
</cp:coreProperties>
</file>