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BF986" w14:textId="77777777" w:rsidR="00645EEA" w:rsidRDefault="00645EEA" w:rsidP="007519A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3"/>
          <w:szCs w:val="23"/>
        </w:rPr>
      </w:pPr>
    </w:p>
    <w:p w14:paraId="581080D1" w14:textId="340FDFBF" w:rsidR="00645EEA" w:rsidRPr="0058723B" w:rsidRDefault="004A5385" w:rsidP="004A53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b/>
          <w:color w:val="333333"/>
          <w:sz w:val="36"/>
          <w:szCs w:val="36"/>
        </w:rPr>
      </w:pPr>
      <w:r>
        <w:rPr>
          <w:rFonts w:ascii="Arial Narrow" w:eastAsia="Times New Roman" w:hAnsi="Arial Narrow" w:cs="Arial"/>
          <w:b/>
          <w:color w:val="333333"/>
          <w:sz w:val="36"/>
          <w:szCs w:val="36"/>
          <w:lang w:val="en-US"/>
        </w:rPr>
        <w:t>Open</w:t>
      </w:r>
      <w:r w:rsidRPr="004A5385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 </w:t>
      </w:r>
      <w:r>
        <w:rPr>
          <w:rFonts w:ascii="Arial Narrow" w:eastAsia="Times New Roman" w:hAnsi="Arial Narrow" w:cs="Arial"/>
          <w:b/>
          <w:color w:val="333333"/>
          <w:sz w:val="36"/>
          <w:szCs w:val="36"/>
          <w:lang w:val="en-US"/>
        </w:rPr>
        <w:t>communication</w:t>
      </w:r>
      <w:r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 с Марком </w:t>
      </w:r>
      <w:r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</w:t>
      </w:r>
      <w:proofErr w:type="spellStart"/>
      <w:r w:rsidRPr="004A5385">
        <w:rPr>
          <w:rFonts w:ascii="Arial Narrow" w:eastAsia="Times New Roman" w:hAnsi="Arial Narrow" w:cs="Arial"/>
          <w:b/>
          <w:color w:val="333333"/>
          <w:sz w:val="36"/>
          <w:szCs w:val="36"/>
          <w:lang w:val="en-US"/>
        </w:rPr>
        <w:t>letw</w:t>
      </w:r>
      <w:proofErr w:type="spellEnd"/>
      <w:r w:rsidRPr="004A5385">
        <w:rPr>
          <w:rFonts w:ascii="Arial Narrow" w:eastAsia="Times New Roman" w:hAnsi="Arial Narrow" w:cs="Arial"/>
          <w:b/>
          <w:color w:val="333333"/>
          <w:sz w:val="36"/>
          <w:szCs w:val="36"/>
        </w:rPr>
        <w:t>1</w:t>
      </w:r>
      <w:r w:rsidRPr="004A5385">
        <w:rPr>
          <w:rFonts w:ascii="Arial Narrow" w:eastAsia="Times New Roman" w:hAnsi="Arial Narrow" w:cs="Arial"/>
          <w:b/>
          <w:color w:val="333333"/>
          <w:sz w:val="36"/>
          <w:szCs w:val="36"/>
          <w:lang w:val="en-US"/>
        </w:rPr>
        <w:t>k</w:t>
      </w:r>
      <w:r w:rsidRPr="004A5385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3» Даниловым: </w:t>
      </w:r>
      <w:r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новый формат взаимодействия амбассадора </w:t>
      </w:r>
      <w:r w:rsidR="0058723B" w:rsidRPr="0058723B">
        <w:rPr>
          <w:rFonts w:ascii="Arial Narrow" w:eastAsia="Times New Roman" w:hAnsi="Arial Narrow" w:cs="Arial"/>
          <w:b/>
          <w:color w:val="333333"/>
          <w:sz w:val="36"/>
          <w:szCs w:val="36"/>
        </w:rPr>
        <w:t>LG Electronics и Gambit</w:t>
      </w:r>
      <w:r w:rsidR="00636948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 </w:t>
      </w:r>
      <w:r w:rsidR="0058723B" w:rsidRPr="0058723B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Esports </w:t>
      </w:r>
      <w:r>
        <w:rPr>
          <w:rFonts w:ascii="Arial Narrow" w:eastAsia="Times New Roman" w:hAnsi="Arial Narrow" w:cs="Arial"/>
          <w:b/>
          <w:color w:val="333333"/>
          <w:sz w:val="36"/>
          <w:szCs w:val="36"/>
        </w:rPr>
        <w:t>с аудиторией</w:t>
      </w:r>
      <w:r w:rsidR="006E2CD6">
        <w:rPr>
          <w:rFonts w:ascii="Arial Narrow" w:eastAsia="Times New Roman" w:hAnsi="Arial Narrow" w:cs="Arial"/>
          <w:b/>
          <w:color w:val="333333"/>
          <w:sz w:val="36"/>
          <w:szCs w:val="36"/>
        </w:rPr>
        <w:t xml:space="preserve"> стримов.</w:t>
      </w:r>
    </w:p>
    <w:p w14:paraId="54D1ADBC" w14:textId="57FCFDA8" w:rsidR="00C15ECF" w:rsidRPr="0020416A" w:rsidRDefault="00263199" w:rsidP="00F25E5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6E2CD6">
        <w:rPr>
          <w:rFonts w:ascii="Arial Narrow" w:eastAsia="Times New Roman" w:hAnsi="Arial Narrow" w:cs="Arial"/>
          <w:b/>
          <w:color w:val="333333"/>
          <w:sz w:val="26"/>
          <w:szCs w:val="26"/>
        </w:rPr>
        <w:t>18</w:t>
      </w:r>
      <w:r w:rsidR="00645EEA" w:rsidRPr="006E2CD6">
        <w:rPr>
          <w:rFonts w:ascii="Arial Narrow" w:eastAsia="Times New Roman" w:hAnsi="Arial Narrow" w:cs="Arial"/>
          <w:b/>
          <w:color w:val="333333"/>
          <w:sz w:val="26"/>
          <w:szCs w:val="26"/>
        </w:rPr>
        <w:t xml:space="preserve"> июня 2020г. Москва</w:t>
      </w:r>
      <w:r w:rsidR="00645EEA">
        <w:rPr>
          <w:rFonts w:ascii="Arial" w:eastAsia="Times New Roman" w:hAnsi="Arial" w:cs="Arial"/>
          <w:color w:val="333333"/>
          <w:sz w:val="23"/>
          <w:szCs w:val="23"/>
        </w:rPr>
        <w:t xml:space="preserve">.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LG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Electronics</w:t>
      </w:r>
      <w:r w:rsidR="00104172">
        <w:rPr>
          <w:rFonts w:ascii="Arial Narrow" w:eastAsia="Times New Roman" w:hAnsi="Arial Narrow" w:cs="Arial"/>
          <w:color w:val="333333"/>
          <w:sz w:val="26"/>
          <w:szCs w:val="26"/>
        </w:rPr>
        <w:t xml:space="preserve"> и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Gambit</w:t>
      </w:r>
      <w:r w:rsidR="0063694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Esport</w:t>
      </w:r>
      <w:r w:rsidR="00645EEA" w:rsidRPr="0065506B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s</w:t>
      </w:r>
      <w:r w:rsidR="00F807E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C15ECF">
        <w:rPr>
          <w:rFonts w:ascii="Arial Narrow" w:eastAsia="Times New Roman" w:hAnsi="Arial Narrow" w:cs="Arial"/>
          <w:color w:val="333333"/>
          <w:sz w:val="26"/>
          <w:szCs w:val="26"/>
        </w:rPr>
        <w:t xml:space="preserve">реализовали новый формат в коммуникации с целевой аудиторией - компании </w:t>
      </w:r>
      <w:r w:rsidR="00BE5511">
        <w:rPr>
          <w:rFonts w:ascii="Arial Narrow" w:eastAsia="Times New Roman" w:hAnsi="Arial Narrow" w:cs="Arial"/>
          <w:color w:val="333333"/>
          <w:sz w:val="26"/>
          <w:szCs w:val="26"/>
        </w:rPr>
        <w:t xml:space="preserve">провели серию он-лайн встреч амбассадора бренда </w:t>
      </w:r>
      <w:r w:rsidR="00BE5511" w:rsidRPr="0065506B">
        <w:rPr>
          <w:rFonts w:ascii="Arial Narrow" w:eastAsia="Times New Roman" w:hAnsi="Arial Narrow" w:cs="Arial"/>
          <w:color w:val="333333"/>
          <w:sz w:val="26"/>
          <w:szCs w:val="26"/>
        </w:rPr>
        <w:t xml:space="preserve">Марка </w:t>
      </w:r>
      <w:r w:rsidR="00BE5511" w:rsidRPr="0065506B">
        <w:rPr>
          <w:rFonts w:ascii="Arial Narrow" w:eastAsia="Times New Roman" w:hAnsi="Arial Narrow" w:cstheme="minorHAnsi"/>
          <w:b/>
          <w:bCs/>
          <w:color w:val="000000"/>
          <w:sz w:val="26"/>
          <w:szCs w:val="26"/>
          <w:lang w:eastAsia="ru-RU"/>
        </w:rPr>
        <w:t>«letw1k3»</w:t>
      </w:r>
      <w:r w:rsidR="00BE5511" w:rsidRPr="0065506B">
        <w:rPr>
          <w:rFonts w:eastAsia="Times New Roman" w:cstheme="minorHAnsi"/>
          <w:b/>
          <w:bCs/>
          <w:color w:val="000000"/>
          <w:sz w:val="26"/>
          <w:szCs w:val="26"/>
          <w:lang w:eastAsia="ru-RU"/>
        </w:rPr>
        <w:t xml:space="preserve"> </w:t>
      </w:r>
      <w:r w:rsidR="00BE5511">
        <w:rPr>
          <w:rFonts w:ascii="Arial Narrow" w:eastAsia="Times New Roman" w:hAnsi="Arial Narrow" w:cs="Arial"/>
          <w:color w:val="333333"/>
          <w:sz w:val="26"/>
          <w:szCs w:val="26"/>
        </w:rPr>
        <w:t xml:space="preserve">Данилова с подписчиками. </w:t>
      </w:r>
      <w:r w:rsidR="0020416A">
        <w:rPr>
          <w:rFonts w:ascii="Arial Narrow" w:eastAsia="Times New Roman" w:hAnsi="Arial Narrow" w:cs="Arial"/>
          <w:color w:val="333333"/>
          <w:sz w:val="26"/>
          <w:szCs w:val="26"/>
        </w:rPr>
        <w:t>По статист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</w:rPr>
        <w:t>и</w:t>
      </w:r>
      <w:r w:rsidR="0020416A">
        <w:rPr>
          <w:rFonts w:ascii="Arial Narrow" w:eastAsia="Times New Roman" w:hAnsi="Arial Narrow" w:cs="Arial"/>
          <w:color w:val="333333"/>
          <w:sz w:val="26"/>
          <w:szCs w:val="26"/>
        </w:rPr>
        <w:t>ке песледних месяцев, все больше актив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ностей переходит в онлайн</w:t>
      </w:r>
      <w:r w:rsidR="0020416A">
        <w:rPr>
          <w:rFonts w:ascii="Arial Narrow" w:eastAsia="Times New Roman" w:hAnsi="Arial Narrow" w:cs="Arial"/>
          <w:color w:val="333333"/>
          <w:sz w:val="26"/>
          <w:szCs w:val="26"/>
        </w:rPr>
        <w:t xml:space="preserve"> и </w:t>
      </w:r>
      <w:r w:rsidR="00C15ECF">
        <w:rPr>
          <w:rFonts w:ascii="Arial Narrow" w:eastAsia="Times New Roman" w:hAnsi="Arial Narrow" w:cs="Arial"/>
          <w:color w:val="333333"/>
          <w:sz w:val="26"/>
          <w:szCs w:val="26"/>
        </w:rPr>
        <w:t>вовлекает сотн</w:t>
      </w:r>
      <w:r w:rsidR="00FC7698">
        <w:rPr>
          <w:rFonts w:ascii="Arial Narrow" w:eastAsia="Times New Roman" w:hAnsi="Arial Narrow" w:cs="Arial"/>
          <w:color w:val="333333"/>
          <w:sz w:val="26"/>
          <w:szCs w:val="26"/>
        </w:rPr>
        <w:t xml:space="preserve">и тысяч участников в </w:t>
      </w:r>
      <w:r w:rsidR="00EA53B6">
        <w:rPr>
          <w:rFonts w:ascii="Arial Narrow" w:eastAsia="Times New Roman" w:hAnsi="Arial Narrow" w:cs="Arial"/>
          <w:color w:val="333333"/>
          <w:sz w:val="26"/>
          <w:szCs w:val="26"/>
        </w:rPr>
        <w:t xml:space="preserve">динамичную и </w:t>
      </w:r>
      <w:r w:rsidR="00C15ECF">
        <w:rPr>
          <w:rFonts w:ascii="Arial Narrow" w:eastAsia="Times New Roman" w:hAnsi="Arial Narrow" w:cs="Arial"/>
          <w:color w:val="333333"/>
          <w:sz w:val="26"/>
          <w:szCs w:val="26"/>
        </w:rPr>
        <w:t>продуктивную дискуссию.</w:t>
      </w:r>
      <w:r w:rsidR="000A4A61">
        <w:rPr>
          <w:rFonts w:ascii="Arial Narrow" w:eastAsia="Times New Roman" w:hAnsi="Arial Narrow" w:cs="Arial"/>
          <w:color w:val="333333"/>
          <w:sz w:val="26"/>
          <w:szCs w:val="26"/>
        </w:rPr>
        <w:t xml:space="preserve"> По статистике аналитических 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компаний</w:t>
      </w:r>
      <w:r w:rsidR="00EA53B6">
        <w:rPr>
          <w:rFonts w:ascii="Arial Narrow" w:eastAsia="Times New Roman" w:hAnsi="Arial Narrow" w:cs="Arial"/>
          <w:color w:val="333333"/>
          <w:sz w:val="26"/>
          <w:szCs w:val="26"/>
        </w:rPr>
        <w:t>,</w:t>
      </w:r>
      <w:bookmarkStart w:id="0" w:name="_GoBack"/>
      <w:bookmarkEnd w:id="0"/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 зафиксирован заметный</w:t>
      </w:r>
      <w:r w:rsidR="000A4A61">
        <w:rPr>
          <w:rFonts w:ascii="Arial Narrow" w:eastAsia="Times New Roman" w:hAnsi="Arial Narrow" w:cs="Arial"/>
          <w:color w:val="333333"/>
          <w:sz w:val="26"/>
          <w:szCs w:val="26"/>
        </w:rPr>
        <w:t xml:space="preserve"> прирост в числе регистраций и ощутимый рост в просмотре контента.Стоит обратить внимание также на очевидные предпо</w:t>
      </w:r>
      <w:r w:rsidR="00F25E5C">
        <w:rPr>
          <w:rFonts w:ascii="Arial Narrow" w:eastAsia="Times New Roman" w:hAnsi="Arial Narrow" w:cs="Arial"/>
          <w:color w:val="333333"/>
          <w:sz w:val="26"/>
          <w:szCs w:val="26"/>
        </w:rPr>
        <w:t>чтения аудитории в участии в образовательных проектах, развлекательных и игровых стримах.</w:t>
      </w:r>
      <w:r w:rsidR="00C15ECF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</w:rPr>
        <w:t>Обеспечив</w:t>
      </w:r>
      <w:r w:rsidR="00C15ECF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</w:rPr>
        <w:t xml:space="preserve">открытую коммуникацию амбассадора бренда 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LG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</w:rPr>
        <w:t xml:space="preserve"> и </w:t>
      </w:r>
      <w:r w:rsidR="004A5385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Gambit</w:t>
      </w:r>
      <w:r w:rsidR="004A5385" w:rsidRPr="00FC769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proofErr w:type="spellStart"/>
      <w:r w:rsidR="004A5385">
        <w:rPr>
          <w:rFonts w:ascii="Arial Narrow" w:eastAsia="Times New Roman" w:hAnsi="Arial Narrow" w:cs="Arial"/>
          <w:color w:val="333333"/>
          <w:sz w:val="26"/>
          <w:szCs w:val="26"/>
          <w:lang w:val="en-US"/>
        </w:rPr>
        <w:t>Esport</w:t>
      </w:r>
      <w:proofErr w:type="spellEnd"/>
      <w:r w:rsidR="004A5385" w:rsidRPr="00FC769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25E5C">
        <w:rPr>
          <w:rFonts w:ascii="Arial Narrow" w:eastAsia="Times New Roman" w:hAnsi="Arial Narrow" w:cs="Arial"/>
          <w:color w:val="333333"/>
          <w:sz w:val="26"/>
          <w:szCs w:val="26"/>
        </w:rPr>
        <w:t>с подписчиками, партнеры ст</w:t>
      </w:r>
      <w:r>
        <w:rPr>
          <w:rFonts w:ascii="Arial Narrow" w:eastAsia="Times New Roman" w:hAnsi="Arial Narrow" w:cs="Arial"/>
          <w:color w:val="333333"/>
          <w:sz w:val="26"/>
          <w:szCs w:val="26"/>
        </w:rPr>
        <w:t>артовали с новым для этого направления типом</w:t>
      </w:r>
      <w:r w:rsidR="00FC7698">
        <w:rPr>
          <w:rFonts w:ascii="Arial Narrow" w:eastAsia="Times New Roman" w:hAnsi="Arial Narrow" w:cs="Arial"/>
          <w:color w:val="333333"/>
          <w:sz w:val="26"/>
          <w:szCs w:val="26"/>
        </w:rPr>
        <w:t xml:space="preserve"> </w:t>
      </w:r>
      <w:r w:rsidR="00F25E5C">
        <w:rPr>
          <w:rFonts w:ascii="Arial Narrow" w:eastAsia="Times New Roman" w:hAnsi="Arial Narrow" w:cs="Arial"/>
          <w:color w:val="333333"/>
          <w:sz w:val="26"/>
          <w:szCs w:val="26"/>
        </w:rPr>
        <w:t xml:space="preserve">взаимодействия, помимо традиционных турниров, конкурсов и совместных стримов. </w:t>
      </w:r>
    </w:p>
    <w:p w14:paraId="7D710B42" w14:textId="1289C6B7" w:rsidR="00A01522" w:rsidRPr="00F25E5C" w:rsidRDefault="00BE5511" w:rsidP="00F25E5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i/>
          <w:color w:val="333333"/>
          <w:sz w:val="26"/>
          <w:szCs w:val="26"/>
        </w:rPr>
      </w:pPr>
      <w:r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«В период изоляции мы ощутили недостаток в живом общении. </w:t>
      </w:r>
      <w:r w:rsidR="00534275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Все активности: от учебы до развлечений, включая работу и практику видео-конференций, ставшими уже п</w:t>
      </w:r>
      <w:r w:rsidR="00263199">
        <w:rPr>
          <w:rFonts w:ascii="Arial Narrow" w:eastAsia="Times New Roman" w:hAnsi="Arial Narrow" w:cs="Arial"/>
          <w:i/>
          <w:color w:val="333333"/>
          <w:sz w:val="26"/>
          <w:szCs w:val="26"/>
        </w:rPr>
        <w:t>ривычными – перешли в виртуальное пространство</w:t>
      </w:r>
      <w:r w:rsidR="00534275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. Студенты сдают сессии дистанционно и выигрывают кибертурниры! 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Казалось, почти вся жизнь переместилась в вир</w:t>
      </w:r>
      <w:r w:rsidR="00F25E5C">
        <w:rPr>
          <w:rFonts w:ascii="Arial Narrow" w:eastAsia="Times New Roman" w:hAnsi="Arial Narrow" w:cs="Arial"/>
          <w:i/>
          <w:color w:val="333333"/>
          <w:sz w:val="26"/>
          <w:szCs w:val="26"/>
        </w:rPr>
        <w:t>ту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альную реальность. Под постами Марка и в чатах стримо</w:t>
      </w:r>
      <w:r w:rsidR="001F2A6F">
        <w:rPr>
          <w:rFonts w:ascii="Arial Narrow" w:eastAsia="Times New Roman" w:hAnsi="Arial Narrow" w:cs="Arial"/>
          <w:i/>
          <w:color w:val="333333"/>
          <w:sz w:val="26"/>
          <w:szCs w:val="26"/>
        </w:rPr>
        <w:t>в мы заметили много интер</w:t>
      </w:r>
      <w:r w:rsidR="00F25E5C">
        <w:rPr>
          <w:rFonts w:ascii="Arial Narrow" w:eastAsia="Times New Roman" w:hAnsi="Arial Narrow" w:cs="Arial"/>
          <w:i/>
          <w:color w:val="333333"/>
          <w:sz w:val="26"/>
          <w:szCs w:val="26"/>
        </w:rPr>
        <w:t>е</w:t>
      </w:r>
      <w:r w:rsidR="001F2A6F">
        <w:rPr>
          <w:rFonts w:ascii="Arial Narrow" w:eastAsia="Times New Roman" w:hAnsi="Arial Narrow" w:cs="Arial"/>
          <w:i/>
          <w:color w:val="333333"/>
          <w:sz w:val="26"/>
          <w:szCs w:val="26"/>
        </w:rPr>
        <w:t>сны</w:t>
      </w:r>
      <w:r w:rsidR="00F25E5C">
        <w:rPr>
          <w:rFonts w:ascii="Arial Narrow" w:eastAsia="Times New Roman" w:hAnsi="Arial Narrow" w:cs="Arial"/>
          <w:i/>
          <w:color w:val="333333"/>
          <w:sz w:val="26"/>
          <w:szCs w:val="26"/>
        </w:rPr>
        <w:t>х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вопросов, не касающихся </w:t>
      </w:r>
      <w:r w:rsidR="00263199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непосредственно 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игры. </w:t>
      </w:r>
      <w:r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Конечно, 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мы не могли не заметить этот факт и приняли решение провести серию 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  <w:lang w:val="en-US"/>
        </w:rPr>
        <w:t>Open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-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  <w:lang w:val="en-US"/>
        </w:rPr>
        <w:t>comms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, в ходе которых Марк ответил на самые разные вопросы подписчиков» - р</w:t>
      </w:r>
      <w:r w:rsidR="00263199">
        <w:rPr>
          <w:rFonts w:ascii="Arial Narrow" w:eastAsia="Times New Roman" w:hAnsi="Arial Narrow" w:cs="Arial"/>
          <w:i/>
          <w:color w:val="333333"/>
          <w:sz w:val="26"/>
          <w:szCs w:val="26"/>
        </w:rPr>
        <w:t>ассказывает Екатерина Зинченко</w:t>
      </w:r>
      <w:r w:rsidR="00A01522"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, Менеджер по маркетингу (мониторы и персональные ТВ) Отдел продаж мониторов LG Electronics.</w:t>
      </w:r>
    </w:p>
    <w:p w14:paraId="051E3EFE" w14:textId="024DC99F" w:rsidR="00BE5511" w:rsidRDefault="00263199" w:rsidP="00B32CE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>
        <w:rPr>
          <w:rFonts w:ascii="Arial Narrow" w:eastAsia="Times New Roman" w:hAnsi="Arial Narrow" w:cs="Arial"/>
          <w:color w:val="333333"/>
          <w:sz w:val="26"/>
          <w:szCs w:val="26"/>
        </w:rPr>
        <w:t>Для справки: л</w:t>
      </w:r>
      <w:r w:rsidR="00F25E5C" w:rsidRPr="00F25E5C">
        <w:rPr>
          <w:rFonts w:ascii="Arial Narrow" w:eastAsia="Times New Roman" w:hAnsi="Arial Narrow" w:cs="Arial"/>
          <w:color w:val="333333"/>
          <w:sz w:val="26"/>
          <w:szCs w:val="26"/>
        </w:rPr>
        <w:t>учше всех в новую реальность встроилась игровая индустрия, которая</w:t>
      </w:r>
      <w:r w:rsidR="00B32CEC">
        <w:rPr>
          <w:rFonts w:ascii="Arial Narrow" w:eastAsia="Times New Roman" w:hAnsi="Arial Narrow" w:cs="Arial"/>
          <w:color w:val="333333"/>
          <w:sz w:val="26"/>
          <w:szCs w:val="26"/>
        </w:rPr>
        <w:t xml:space="preserve"> способна существовать в киберпространстве (соблюдая социальную дистанцию), при этом объединяя большое количество людей в единое движение. </w:t>
      </w:r>
      <w:r w:rsidR="00F25E5C" w:rsidRPr="00F25E5C">
        <w:rPr>
          <w:rFonts w:ascii="Arial Narrow" w:eastAsia="Times New Roman" w:hAnsi="Arial Narrow" w:cs="Arial"/>
          <w:color w:val="333333"/>
          <w:sz w:val="26"/>
          <w:szCs w:val="26"/>
        </w:rPr>
        <w:t xml:space="preserve">Кампания с хэштегом, призывающим объединяться в игре </w:t>
      </w:r>
      <w:r w:rsidR="00F25E5C" w:rsidRPr="00B32CEC">
        <w:rPr>
          <w:rFonts w:ascii="Arial Narrow" w:eastAsia="Times New Roman" w:hAnsi="Arial Narrow" w:cs="Arial"/>
          <w:i/>
          <w:color w:val="333333"/>
          <w:sz w:val="26"/>
          <w:szCs w:val="26"/>
        </w:rPr>
        <w:t>#PlayApartTogether</w:t>
      </w:r>
      <w:r w:rsidR="00F25E5C" w:rsidRPr="00F25E5C">
        <w:rPr>
          <w:rFonts w:ascii="Arial Narrow" w:eastAsia="Times New Roman" w:hAnsi="Arial Narrow" w:cs="Arial"/>
          <w:color w:val="333333"/>
          <w:sz w:val="26"/>
          <w:szCs w:val="26"/>
        </w:rPr>
        <w:t>, стала настолько популярной, что ее </w:t>
      </w:r>
      <w:hyperlink r:id="rId7" w:history="1">
        <w:r w:rsidR="00F25E5C" w:rsidRPr="00F25E5C">
          <w:rPr>
            <w:rFonts w:ascii="Arial Narrow" w:eastAsia="Times New Roman" w:hAnsi="Arial Narrow" w:cs="Arial"/>
            <w:color w:val="333333"/>
            <w:sz w:val="26"/>
            <w:szCs w:val="26"/>
          </w:rPr>
          <w:t>поддержал</w:t>
        </w:r>
      </w:hyperlink>
      <w:r w:rsidR="00F25E5C" w:rsidRPr="00F25E5C">
        <w:rPr>
          <w:rFonts w:ascii="Arial Narrow" w:eastAsia="Times New Roman" w:hAnsi="Arial Narrow" w:cs="Arial"/>
          <w:color w:val="333333"/>
          <w:sz w:val="26"/>
          <w:szCs w:val="26"/>
        </w:rPr>
        <w:t> посол ВОЗ по глобальным стратегическим вопросам Рэй Чамберс: он заявил, что создатели игр и стриминговые сервисы делают правильное дело — еще никогда не было так важно, чтобы люди оставались в безопасности и сохраняли социальные связи. При этом разработчики и онлайн-платформы проводят собственные конкурсы и учреждают эксклюзивные награды для геймеров. </w:t>
      </w:r>
      <w:r w:rsidR="00F25E5C">
        <w:rPr>
          <w:rFonts w:ascii="Arial Narrow" w:eastAsia="Times New Roman" w:hAnsi="Arial Narrow" w:cs="Arial"/>
          <w:color w:val="333333"/>
          <w:sz w:val="26"/>
          <w:szCs w:val="26"/>
        </w:rPr>
        <w:t xml:space="preserve">Подробнее по ссылке: </w:t>
      </w:r>
      <w:r w:rsidR="00F25E5C" w:rsidRPr="00F25E5C">
        <w:rPr>
          <w:rFonts w:ascii="Arial Narrow" w:eastAsia="Times New Roman" w:hAnsi="Arial Narrow" w:cs="Arial"/>
          <w:color w:val="333333"/>
          <w:sz w:val="26"/>
          <w:szCs w:val="26"/>
        </w:rPr>
        <w:t>https://www.lg.com/ru/lg-magazine/products/striming-v-budushcheye</w:t>
      </w:r>
    </w:p>
    <w:p w14:paraId="5995F590" w14:textId="1853D551" w:rsidR="004A26E3" w:rsidRPr="004A26E3" w:rsidRDefault="004A26E3" w:rsidP="00AA4D0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«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Это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абсолютно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новый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опыт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для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меня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очень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нестандартный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и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привычный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.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Честно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говоря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он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дался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мне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так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как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легко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как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кажется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.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Тем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менее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увидел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и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почувствовал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как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аудитории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это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понравилось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как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многие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задавали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самые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разные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вопросы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от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киберспорта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до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бытовых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привычек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.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В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такие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моменты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понимаешь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,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что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мы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двигаемся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в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правильном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Pr="00FB6D79">
        <w:rPr>
          <w:rFonts w:ascii="Arial Narrow" w:eastAsia="Times New Roman" w:hAnsi="Arial Narrow" w:cs="Arial"/>
          <w:i/>
          <w:color w:val="333333"/>
          <w:sz w:val="26"/>
          <w:szCs w:val="26"/>
        </w:rPr>
        <w:t>направлении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>.</w:t>
      </w:r>
      <w:r w:rsidRPr="00A01522">
        <w:rPr>
          <w:rFonts w:ascii="Arial Narrow" w:eastAsia="Times New Roman" w:hAnsi="Arial Narrow" w:cs="Arial"/>
          <w:i/>
          <w:color w:val="333333"/>
          <w:sz w:val="26"/>
          <w:szCs w:val="26"/>
        </w:rPr>
        <w:t>»</w:t>
      </w:r>
      <w:r w:rsidRPr="004A26E3">
        <w:rPr>
          <w:rFonts w:ascii="Arial Narrow" w:eastAsia="Times New Roman" w:hAnsi="Arial Narrow" w:cs="Arial"/>
          <w:i/>
          <w:color w:val="333333"/>
          <w:sz w:val="26"/>
          <w:szCs w:val="26"/>
        </w:rPr>
        <w:t xml:space="preserve"> </w:t>
      </w:r>
      <w:r w:rsidR="00F3668D" w:rsidRPr="000003ED">
        <w:rPr>
          <w:rFonts w:ascii="Arial Narrow" w:eastAsia="Times New Roman" w:hAnsi="Arial Narrow" w:cs="Arial"/>
          <w:color w:val="00B050"/>
          <w:sz w:val="26"/>
          <w:szCs w:val="26"/>
        </w:rPr>
        <w:t xml:space="preserve">- </w:t>
      </w:r>
      <w:r w:rsidR="00F3668D" w:rsidRPr="004A26E3">
        <w:rPr>
          <w:rFonts w:ascii="Arial Narrow" w:eastAsia="Times New Roman" w:hAnsi="Arial Narrow" w:cs="Arial"/>
          <w:color w:val="333333"/>
          <w:sz w:val="26"/>
          <w:szCs w:val="26"/>
        </w:rPr>
        <w:t xml:space="preserve">делится впечатлениями Марк «letw1k3» Данилов. </w:t>
      </w:r>
      <w:r w:rsidR="006E2CD6" w:rsidRPr="004A26E3">
        <w:rPr>
          <w:rFonts w:ascii="Arial Narrow" w:eastAsia="Times New Roman" w:hAnsi="Arial Narrow" w:cs="Arial"/>
          <w:color w:val="333333"/>
          <w:sz w:val="26"/>
          <w:szCs w:val="26"/>
        </w:rPr>
        <w:t xml:space="preserve">Запись итого </w:t>
      </w:r>
      <w:r w:rsidR="006E2CD6" w:rsidRPr="004A26E3">
        <w:rPr>
          <w:rFonts w:ascii="Arial Narrow" w:eastAsia="Times New Roman" w:hAnsi="Arial Narrow" w:cs="Arial"/>
          <w:color w:val="333333"/>
          <w:sz w:val="26"/>
          <w:szCs w:val="26"/>
        </w:rPr>
        <w:lastRenderedPageBreak/>
        <w:t xml:space="preserve">видео с самыми интересными моментами встреч можно посмотреть по ссылке: </w:t>
      </w:r>
      <w:hyperlink r:id="rId8" w:tgtFrame="_blank" w:tooltip="https://youtu.be/yxQ9kvKQGos" w:history="1">
        <w:r w:rsidR="006E2CD6" w:rsidRPr="00804A06">
          <w:rPr>
            <w:rStyle w:val="Hyperlink"/>
          </w:rPr>
          <w:t>https://youtu.be/yxQ9kvKQGos</w:t>
        </w:r>
      </w:hyperlink>
    </w:p>
    <w:p w14:paraId="301823E8" w14:textId="2926562C" w:rsidR="006E2CD6" w:rsidRPr="006E2CD6" w:rsidRDefault="000003ED" w:rsidP="006E2CD6">
      <w:pPr>
        <w:shd w:val="clear" w:color="auto" w:fill="FFFFFF"/>
        <w:spacing w:before="100" w:beforeAutospacing="1" w:after="100" w:afterAutospacing="1" w:line="240" w:lineRule="auto"/>
        <w:rPr>
          <w:rFonts w:ascii="Arial Narrow" w:eastAsia="Times New Roman" w:hAnsi="Arial Narrow" w:cs="Arial"/>
          <w:color w:val="333333"/>
          <w:sz w:val="26"/>
          <w:szCs w:val="26"/>
        </w:rPr>
      </w:pPr>
      <w:r>
        <w:rPr>
          <w:rFonts w:ascii="Arial Narrow" w:eastAsia="Times New Roman" w:hAnsi="Arial Narrow" w:cs="Arial"/>
          <w:color w:val="333333"/>
          <w:sz w:val="26"/>
          <w:szCs w:val="26"/>
        </w:rPr>
        <w:t xml:space="preserve">Практика оказалась весьма эффективной: охват видео  392 611 просмотров, с более чем 71 000 уникальных зрителей (в среднем). Аудитория использовала для просмотра в основном мобильные телефоны (более 64% от общего числа). География просмотров охватила 11 стран по всему миру, включая страны СНГ, </w:t>
      </w:r>
      <w:r w:rsidR="006E2CD6">
        <w:rPr>
          <w:rFonts w:ascii="Arial Narrow" w:eastAsia="Times New Roman" w:hAnsi="Arial Narrow" w:cs="Arial"/>
          <w:color w:val="333333"/>
          <w:sz w:val="26"/>
          <w:szCs w:val="26"/>
        </w:rPr>
        <w:t>Европы и США. Наибольший % зрителей – россияне (65,8%)</w:t>
      </w:r>
    </w:p>
    <w:p w14:paraId="2FA521B9" w14:textId="21660313" w:rsidR="00104172" w:rsidRPr="0058723B" w:rsidRDefault="00104172" w:rsidP="00104172">
      <w:pPr>
        <w:pStyle w:val="ListParagraph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FF0000"/>
          <w:sz w:val="26"/>
          <w:szCs w:val="26"/>
        </w:rPr>
      </w:pPr>
      <w:r w:rsidRPr="0058723B">
        <w:rPr>
          <w:rFonts w:ascii="Arial Narrow" w:eastAsia="Times New Roman" w:hAnsi="Arial Narrow" w:cs="Arial"/>
          <w:sz w:val="26"/>
          <w:szCs w:val="26"/>
        </w:rPr>
        <w:t xml:space="preserve">Стать участником группы </w:t>
      </w:r>
      <w:proofErr w:type="spellStart"/>
      <w:r w:rsidRPr="0058723B">
        <w:rPr>
          <w:rFonts w:ascii="Arial Narrow" w:eastAsia="Times New Roman" w:hAnsi="Arial Narrow" w:cs="Arial"/>
          <w:sz w:val="26"/>
          <w:szCs w:val="26"/>
          <w:lang w:val="en-US"/>
        </w:rPr>
        <w:t>UltraGear</w:t>
      </w:r>
      <w:proofErr w:type="spellEnd"/>
      <w:r w:rsidRPr="0058723B">
        <w:rPr>
          <w:rFonts w:ascii="Arial Narrow" w:eastAsia="Times New Roman" w:hAnsi="Arial Narrow" w:cs="Arial"/>
          <w:sz w:val="26"/>
          <w:szCs w:val="26"/>
        </w:rPr>
        <w:t xml:space="preserve"> </w:t>
      </w:r>
      <w:r w:rsidRPr="0058723B">
        <w:rPr>
          <w:rFonts w:ascii="Arial Narrow" w:eastAsia="Times New Roman" w:hAnsi="Arial Narrow" w:cs="Arial"/>
          <w:sz w:val="26"/>
          <w:szCs w:val="26"/>
          <w:lang w:val="en-US"/>
        </w:rPr>
        <w:t>HUB</w:t>
      </w:r>
      <w:r w:rsidRPr="0058723B">
        <w:rPr>
          <w:rFonts w:ascii="Arial Narrow" w:eastAsia="Times New Roman" w:hAnsi="Arial Narrow" w:cs="Arial"/>
          <w:sz w:val="26"/>
          <w:szCs w:val="26"/>
        </w:rPr>
        <w:t xml:space="preserve"> и </w:t>
      </w:r>
      <w:r w:rsidR="00263199">
        <w:rPr>
          <w:rFonts w:ascii="Arial Narrow" w:eastAsia="Times New Roman" w:hAnsi="Arial Narrow" w:cs="Arial"/>
          <w:sz w:val="26"/>
          <w:szCs w:val="26"/>
        </w:rPr>
        <w:t>принять участие в новых активностях с Марком</w:t>
      </w:r>
      <w:r w:rsidRPr="0058723B">
        <w:rPr>
          <w:rFonts w:ascii="Arial Narrow" w:eastAsia="Times New Roman" w:hAnsi="Arial Narrow" w:cs="Arial"/>
          <w:sz w:val="26"/>
          <w:szCs w:val="26"/>
        </w:rPr>
        <w:t xml:space="preserve">: </w:t>
      </w:r>
      <w:hyperlink r:id="rId9" w:history="1">
        <w:r w:rsidRPr="00C46DCE">
          <w:rPr>
            <w:rStyle w:val="Hyperlink"/>
            <w:rFonts w:ascii="Arial Narrow" w:eastAsia="Times New Roman" w:hAnsi="Arial Narrow" w:cs="Arial"/>
            <w:sz w:val="26"/>
            <w:szCs w:val="26"/>
          </w:rPr>
          <w:t>https://vk.com/ultragearhub</w:t>
        </w:r>
      </w:hyperlink>
    </w:p>
    <w:p w14:paraId="6D0B894D" w14:textId="77777777" w:rsidR="00104172" w:rsidRPr="0058723B" w:rsidRDefault="00104172" w:rsidP="00104172">
      <w:pPr>
        <w:pStyle w:val="ListParagraph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FF0000"/>
          <w:sz w:val="26"/>
          <w:szCs w:val="26"/>
        </w:rPr>
      </w:pPr>
    </w:p>
    <w:p w14:paraId="6E9F39AB" w14:textId="1F770FED" w:rsidR="00104172" w:rsidRDefault="00104172" w:rsidP="00104172">
      <w:pPr>
        <w:pStyle w:val="ListParagraph"/>
        <w:shd w:val="clear" w:color="auto" w:fill="FFFFFF"/>
        <w:spacing w:before="100" w:beforeAutospacing="1" w:after="100" w:afterAutospacing="1" w:line="240" w:lineRule="auto"/>
        <w:ind w:left="420"/>
        <w:jc w:val="both"/>
        <w:rPr>
          <w:rFonts w:ascii="Arial Narrow" w:eastAsia="Times New Roman" w:hAnsi="Arial Narrow" w:cs="Arial"/>
          <w:color w:val="333333"/>
          <w:sz w:val="26"/>
          <w:szCs w:val="26"/>
        </w:rPr>
      </w:pPr>
      <w:r w:rsidRPr="00B64555">
        <w:rPr>
          <w:rFonts w:ascii="Arial Narrow" w:eastAsia="Times New Roman" w:hAnsi="Arial Narrow" w:cs="Arial"/>
          <w:color w:val="333333"/>
          <w:sz w:val="26"/>
          <w:szCs w:val="26"/>
        </w:rPr>
        <w:t xml:space="preserve">Следить за стримами Марка «letw1k3» Данилова: </w:t>
      </w:r>
      <w:hyperlink r:id="rId10" w:history="1">
        <w:r w:rsidR="00B64555" w:rsidRPr="00EB26DE">
          <w:rPr>
            <w:rStyle w:val="Hyperlink"/>
            <w:rFonts w:ascii="Arial Narrow" w:eastAsia="Times New Roman" w:hAnsi="Arial Narrow" w:cs="Arial"/>
            <w:sz w:val="26"/>
            <w:szCs w:val="26"/>
          </w:rPr>
          <w:t>http://twitch.tv/letw1k3</w:t>
        </w:r>
      </w:hyperlink>
    </w:p>
    <w:p w14:paraId="210039AA" w14:textId="77777777" w:rsidR="00645EEA" w:rsidRPr="00104172" w:rsidRDefault="00645EEA">
      <w:pPr>
        <w:rPr>
          <w:rFonts w:eastAsiaTheme="minorHAnsi" w:cstheme="minorHAnsi"/>
          <w:sz w:val="24"/>
          <w:szCs w:val="24"/>
          <w:lang w:eastAsia="en-US"/>
        </w:rPr>
      </w:pPr>
    </w:p>
    <w:p w14:paraId="20B0E53C" w14:textId="77777777" w:rsidR="00645EEA" w:rsidRPr="008602EA" w:rsidRDefault="00645EEA" w:rsidP="00645EEA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14:paraId="3D56E44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8602EA">
        <w:rPr>
          <w:rFonts w:ascii="Arial" w:hAnsi="Arial" w:cs="Arial"/>
          <w:sz w:val="16"/>
          <w:szCs w:val="16"/>
          <w:lang w:val="en-US"/>
        </w:rPr>
        <w:t>LG</w:t>
      </w:r>
      <w:r w:rsidRPr="00D06A86">
        <w:rPr>
          <w:rFonts w:ascii="Arial" w:hAnsi="Arial" w:cs="Arial"/>
          <w:sz w:val="16"/>
          <w:szCs w:val="16"/>
        </w:rPr>
        <w:t xml:space="preserve"> </w:t>
      </w:r>
      <w:r w:rsidRPr="008602EA">
        <w:rPr>
          <w:rFonts w:ascii="Arial" w:hAnsi="Arial" w:cs="Arial"/>
          <w:sz w:val="16"/>
          <w:szCs w:val="16"/>
          <w:lang w:val="en-US"/>
        </w:rPr>
        <w:t>Electronics</w:t>
      </w:r>
      <w:r w:rsidRPr="00D06A86">
        <w:rPr>
          <w:rFonts w:ascii="Arial" w:hAnsi="Arial" w:cs="Arial"/>
          <w:sz w:val="16"/>
          <w:szCs w:val="16"/>
        </w:rPr>
        <w:t xml:space="preserve">, </w:t>
      </w:r>
      <w:r w:rsidRPr="008602EA">
        <w:rPr>
          <w:rFonts w:ascii="Arial" w:hAnsi="Arial" w:cs="Arial"/>
          <w:sz w:val="16"/>
          <w:szCs w:val="16"/>
          <w:lang w:val="en-US"/>
        </w:rPr>
        <w:t>Inc</w:t>
      </w:r>
      <w:r w:rsidRPr="00D06A86">
        <w:rPr>
          <w:rFonts w:ascii="Arial" w:hAnsi="Arial" w:cs="Arial"/>
          <w:sz w:val="16"/>
          <w:szCs w:val="16"/>
        </w:rPr>
        <w:t xml:space="preserve">. </w:t>
      </w:r>
      <w:r w:rsidRPr="00A85124">
        <w:rPr>
          <w:rFonts w:ascii="Arial" w:hAnsi="Arial" w:cs="Arial"/>
          <w:sz w:val="16"/>
          <w:szCs w:val="16"/>
        </w:rPr>
        <w:t>(</w:t>
      </w:r>
      <w:r w:rsidRPr="003D74B7">
        <w:rPr>
          <w:rFonts w:ascii="Arial" w:hAnsi="Arial" w:cs="Arial"/>
          <w:sz w:val="16"/>
          <w:szCs w:val="16"/>
        </w:rPr>
        <w:t>KSE</w:t>
      </w:r>
      <w:r w:rsidRPr="00A85124">
        <w:rPr>
          <w:rFonts w:ascii="Arial" w:hAnsi="Arial" w:cs="Arial"/>
          <w:sz w:val="16"/>
          <w:szCs w:val="16"/>
        </w:rPr>
        <w:t>: 066570.</w:t>
      </w:r>
      <w:r w:rsidRPr="003D74B7">
        <w:rPr>
          <w:rFonts w:ascii="Arial" w:hAnsi="Arial" w:cs="Arial"/>
          <w:sz w:val="16"/>
          <w:szCs w:val="16"/>
        </w:rPr>
        <w:t>KS</w:t>
      </w:r>
      <w:r w:rsidRPr="00A85124">
        <w:rPr>
          <w:rFonts w:ascii="Arial" w:hAnsi="Arial" w:cs="Arial"/>
          <w:sz w:val="16"/>
          <w:szCs w:val="16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4981059C" w14:textId="77777777" w:rsidR="00645EEA" w:rsidRPr="00A85124" w:rsidRDefault="00645EEA" w:rsidP="00645EEA">
      <w:pPr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В России представлены мониторы </w:t>
      </w:r>
      <w:r w:rsidRPr="003D74B7">
        <w:rPr>
          <w:rFonts w:ascii="Arial" w:hAnsi="Arial" w:cs="Arial"/>
          <w:sz w:val="16"/>
          <w:szCs w:val="16"/>
        </w:rPr>
        <w:t>UltraWide</w:t>
      </w:r>
      <w:r w:rsidRPr="00A85124">
        <w:rPr>
          <w:rFonts w:ascii="Arial" w:hAnsi="Arial" w:cs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Electronics</w:t>
      </w:r>
      <w:r w:rsidRPr="00A85124">
        <w:rPr>
          <w:rFonts w:ascii="Arial" w:hAnsi="Arial" w:cs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 w:rsidRPr="003D74B7">
        <w:rPr>
          <w:rFonts w:ascii="Arial" w:hAnsi="Arial" w:cs="Arial"/>
          <w:sz w:val="16"/>
          <w:szCs w:val="16"/>
        </w:rPr>
        <w:t>UltraGear</w:t>
      </w:r>
      <w:r w:rsidRPr="00A85124">
        <w:rPr>
          <w:rFonts w:ascii="Arial" w:hAnsi="Arial" w:cs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3D74B7">
        <w:rPr>
          <w:rFonts w:ascii="Arial" w:hAnsi="Arial" w:cs="Arial"/>
          <w:sz w:val="16"/>
          <w:szCs w:val="16"/>
        </w:rPr>
        <w:t>HDR</w:t>
      </w:r>
      <w:r w:rsidRPr="00A85124">
        <w:rPr>
          <w:rFonts w:ascii="Arial" w:hAnsi="Arial" w:cs="Arial"/>
          <w:sz w:val="16"/>
          <w:szCs w:val="16"/>
        </w:rPr>
        <w:t xml:space="preserve">10, приближающей категорию к высококлассным </w:t>
      </w:r>
      <w:r w:rsidRPr="003D74B7">
        <w:rPr>
          <w:rFonts w:ascii="Arial" w:hAnsi="Arial" w:cs="Arial"/>
          <w:sz w:val="16"/>
          <w:szCs w:val="16"/>
        </w:rPr>
        <w:t>TV</w:t>
      </w:r>
      <w:r w:rsidRPr="00A85124">
        <w:rPr>
          <w:rFonts w:ascii="Arial" w:hAnsi="Arial" w:cs="Arial"/>
          <w:sz w:val="16"/>
          <w:szCs w:val="16"/>
        </w:rPr>
        <w:t xml:space="preserve"> и профессиональным панелям. Линейка </w:t>
      </w:r>
      <w:r w:rsidRPr="003D74B7">
        <w:rPr>
          <w:rFonts w:ascii="Arial" w:hAnsi="Arial" w:cs="Arial"/>
          <w:sz w:val="16"/>
          <w:szCs w:val="16"/>
        </w:rPr>
        <w:t>UltraFine</w:t>
      </w:r>
      <w:r w:rsidRPr="00A85124">
        <w:rPr>
          <w:rFonts w:ascii="Arial" w:hAnsi="Arial" w:cs="Arial"/>
          <w:sz w:val="16"/>
          <w:szCs w:val="16"/>
        </w:rPr>
        <w:t xml:space="preserve"> создана для специально для пользователей </w:t>
      </w:r>
      <w:r w:rsidRPr="003D74B7">
        <w:rPr>
          <w:rFonts w:ascii="Arial" w:hAnsi="Arial" w:cs="Arial"/>
          <w:sz w:val="16"/>
          <w:szCs w:val="16"/>
        </w:rPr>
        <w:t>Mac</w:t>
      </w:r>
      <w:r w:rsidRPr="00A85124">
        <w:rPr>
          <w:rFonts w:ascii="Arial" w:hAnsi="Arial" w:cs="Arial"/>
          <w:sz w:val="16"/>
          <w:szCs w:val="16"/>
        </w:rPr>
        <w:t>.</w:t>
      </w:r>
    </w:p>
    <w:p w14:paraId="75C10EE1" w14:textId="77777777" w:rsidR="00645EEA" w:rsidRPr="00A85124" w:rsidRDefault="00645EEA" w:rsidP="00645EEA">
      <w:pPr>
        <w:jc w:val="both"/>
        <w:rPr>
          <w:rFonts w:ascii="Arial" w:hAnsi="Arial" w:cs="Arial"/>
          <w:sz w:val="16"/>
          <w:szCs w:val="16"/>
        </w:rPr>
      </w:pPr>
      <w:r w:rsidRPr="00A85124">
        <w:rPr>
          <w:rFonts w:ascii="Arial" w:hAnsi="Arial" w:cs="Arial"/>
          <w:sz w:val="16"/>
          <w:szCs w:val="16"/>
        </w:rPr>
        <w:t xml:space="preserve">Компания </w:t>
      </w:r>
      <w:r w:rsidRPr="003D74B7">
        <w:rPr>
          <w:rFonts w:ascii="Arial" w:hAnsi="Arial" w:cs="Arial"/>
          <w:sz w:val="16"/>
          <w:szCs w:val="16"/>
        </w:rPr>
        <w:t>LG</w:t>
      </w:r>
      <w:r w:rsidRPr="00A85124">
        <w:rPr>
          <w:rFonts w:ascii="Arial" w:hAnsi="Arial" w:cs="Arial"/>
          <w:sz w:val="16"/>
          <w:szCs w:val="16"/>
        </w:rPr>
        <w:t xml:space="preserve"> состоит из пяти бизнес-подразделений: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Appliance</w:t>
      </w:r>
      <w:r w:rsidRPr="00A85124">
        <w:rPr>
          <w:rFonts w:ascii="Arial" w:hAnsi="Arial" w:cs="Arial"/>
          <w:sz w:val="16"/>
          <w:szCs w:val="16"/>
        </w:rPr>
        <w:t xml:space="preserve"> &amp; </w:t>
      </w:r>
      <w:r w:rsidRPr="003D74B7">
        <w:rPr>
          <w:rFonts w:ascii="Arial" w:hAnsi="Arial" w:cs="Arial"/>
          <w:sz w:val="16"/>
          <w:szCs w:val="16"/>
        </w:rPr>
        <w:t>Air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Solution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Home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Entertainment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Mobile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Communications</w:t>
      </w:r>
      <w:r w:rsidRPr="00A85124">
        <w:rPr>
          <w:rFonts w:ascii="Arial" w:hAnsi="Arial" w:cs="Arial"/>
          <w:sz w:val="16"/>
          <w:szCs w:val="16"/>
        </w:rPr>
        <w:t xml:space="preserve">, </w:t>
      </w:r>
      <w:r w:rsidRPr="003D74B7">
        <w:rPr>
          <w:rFonts w:ascii="Arial" w:hAnsi="Arial" w:cs="Arial"/>
          <w:sz w:val="16"/>
          <w:szCs w:val="16"/>
        </w:rPr>
        <w:t>Vehicle</w:t>
      </w:r>
      <w:r w:rsidRPr="00A85124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</w:rPr>
        <w:t>Components</w:t>
      </w:r>
      <w:r w:rsidRPr="00A85124">
        <w:rPr>
          <w:rFonts w:ascii="Arial" w:hAnsi="Arial" w:cs="Arial"/>
          <w:sz w:val="16"/>
          <w:szCs w:val="16"/>
        </w:rPr>
        <w:t xml:space="preserve"> и 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>2</w:t>
      </w:r>
      <w:r w:rsidRPr="003D74B7">
        <w:rPr>
          <w:rFonts w:ascii="Arial" w:hAnsi="Arial" w:cs="Arial"/>
          <w:sz w:val="16"/>
          <w:szCs w:val="16"/>
        </w:rPr>
        <w:t>B</w:t>
      </w:r>
      <w:r w:rsidRPr="00A85124">
        <w:rPr>
          <w:rFonts w:ascii="Arial" w:hAnsi="Arial" w:cs="Arial"/>
          <w:sz w:val="16"/>
          <w:szCs w:val="16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1" w:history="1">
        <w:r w:rsidRPr="003D74B7">
          <w:rPr>
            <w:rStyle w:val="Hyperlink"/>
            <w:sz w:val="16"/>
            <w:szCs w:val="16"/>
          </w:rPr>
          <w:t>www</w:t>
        </w:r>
        <w:r w:rsidRPr="00A85124">
          <w:rPr>
            <w:rStyle w:val="Hyperlink"/>
            <w:sz w:val="16"/>
            <w:szCs w:val="16"/>
          </w:rPr>
          <w:t>.</w:t>
        </w:r>
        <w:r w:rsidRPr="003D74B7">
          <w:rPr>
            <w:rStyle w:val="Hyperlink"/>
            <w:sz w:val="16"/>
            <w:szCs w:val="16"/>
          </w:rPr>
          <w:t>LGnewsroom</w:t>
        </w:r>
        <w:r w:rsidRPr="00A85124">
          <w:rPr>
            <w:rStyle w:val="Hyperlink"/>
            <w:sz w:val="16"/>
            <w:szCs w:val="16"/>
          </w:rPr>
          <w:t>.</w:t>
        </w:r>
        <w:r w:rsidRPr="003D74B7">
          <w:rPr>
            <w:rStyle w:val="Hyperlink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14:paraId="0A64CC7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</w:rPr>
      </w:pPr>
      <w:r w:rsidRPr="00645EEA">
        <w:rPr>
          <w:rFonts w:ascii="Arial" w:hAnsi="Arial" w:cs="Arial"/>
          <w:b/>
          <w:sz w:val="16"/>
          <w:szCs w:val="16"/>
        </w:rPr>
        <w:t>Контакт для СМИ:</w:t>
      </w:r>
    </w:p>
    <w:p w14:paraId="5803EAE2" w14:textId="77777777" w:rsidR="00645EEA" w:rsidRPr="00645EEA" w:rsidRDefault="00645EEA" w:rsidP="00645EEA">
      <w:pPr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645EEA">
        <w:rPr>
          <w:rFonts w:ascii="Arial" w:hAnsi="Arial" w:cs="Arial"/>
          <w:b/>
          <w:sz w:val="16"/>
          <w:szCs w:val="16"/>
        </w:rPr>
        <w:t>Масько</w:t>
      </w:r>
      <w:r w:rsidRPr="00645EEA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645EEA">
        <w:rPr>
          <w:rFonts w:ascii="Arial" w:hAnsi="Arial" w:cs="Arial"/>
          <w:b/>
          <w:sz w:val="16"/>
          <w:szCs w:val="16"/>
        </w:rPr>
        <w:t>Елена</w:t>
      </w:r>
      <w:r w:rsidRPr="00645EEA">
        <w:rPr>
          <w:rFonts w:ascii="Arial" w:hAnsi="Arial" w:cs="Arial"/>
          <w:b/>
          <w:sz w:val="16"/>
          <w:szCs w:val="16"/>
          <w:lang w:val="en-US"/>
        </w:rPr>
        <w:t>, PR manager LG Electronics Russia</w:t>
      </w:r>
    </w:p>
    <w:p w14:paraId="2956C628" w14:textId="77777777" w:rsidR="00645EEA" w:rsidRPr="00645EEA" w:rsidRDefault="00FB6D79" w:rsidP="00645EEA">
      <w:pPr>
        <w:jc w:val="both"/>
        <w:rPr>
          <w:rFonts w:cs="Arial"/>
          <w:b/>
          <w:sz w:val="16"/>
          <w:szCs w:val="16"/>
        </w:rPr>
      </w:pPr>
      <w:hyperlink r:id="rId12" w:history="1">
        <w:r w:rsidR="00645EEA" w:rsidRPr="00645EEA">
          <w:rPr>
            <w:rFonts w:cs="Arial"/>
            <w:b/>
            <w:sz w:val="16"/>
            <w:szCs w:val="16"/>
          </w:rPr>
          <w:t>Elena.Masko@lge.com</w:t>
        </w:r>
      </w:hyperlink>
    </w:p>
    <w:p w14:paraId="00FCAF26" w14:textId="77777777" w:rsidR="00645EEA" w:rsidRDefault="00645EEA"/>
    <w:sectPr w:rsidR="00645EEA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8833E1" w14:textId="77777777" w:rsidR="006F74B3" w:rsidRDefault="006F74B3" w:rsidP="00645EEA">
      <w:pPr>
        <w:spacing w:after="0" w:line="240" w:lineRule="auto"/>
      </w:pPr>
      <w:r>
        <w:separator/>
      </w:r>
    </w:p>
  </w:endnote>
  <w:endnote w:type="continuationSeparator" w:id="0">
    <w:p w14:paraId="0A5ECC22" w14:textId="77777777" w:rsidR="006F74B3" w:rsidRDefault="006F74B3" w:rsidP="00645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196F2" w14:textId="77777777" w:rsidR="00FB6D79" w:rsidRDefault="00FB6D79" w:rsidP="00B64555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91545" w14:textId="77777777" w:rsidR="006F74B3" w:rsidRDefault="006F74B3" w:rsidP="00645EEA">
      <w:pPr>
        <w:spacing w:after="0" w:line="240" w:lineRule="auto"/>
      </w:pPr>
      <w:r>
        <w:separator/>
      </w:r>
    </w:p>
  </w:footnote>
  <w:footnote w:type="continuationSeparator" w:id="0">
    <w:p w14:paraId="1207182A" w14:textId="77777777" w:rsidR="006F74B3" w:rsidRDefault="006F74B3" w:rsidP="00645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B08F1" w14:textId="7A99763A" w:rsidR="00FB6D79" w:rsidRDefault="00FB6D79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en-US" w:eastAsia="en-US"/>
      </w:rPr>
      <w:drawing>
        <wp:anchor distT="0" distB="0" distL="114300" distR="114300" simplePos="0" relativeHeight="251659264" behindDoc="0" locked="0" layoutInCell="1" allowOverlap="1" wp14:anchorId="3FC5ABBC" wp14:editId="4D62178F">
          <wp:simplePos x="0" y="0"/>
          <wp:positionH relativeFrom="column">
            <wp:posOffset>4001770</wp:posOffset>
          </wp:positionH>
          <wp:positionV relativeFrom="paragraph">
            <wp:posOffset>-114300</wp:posOffset>
          </wp:positionV>
          <wp:extent cx="1437640" cy="716280"/>
          <wp:effectExtent l="0" t="0" r="0" b="7620"/>
          <wp:wrapThrough wrapText="bothSides">
            <wp:wrapPolygon edited="0">
              <wp:start x="0" y="0"/>
              <wp:lineTo x="0" y="21255"/>
              <wp:lineTo x="21180" y="21255"/>
              <wp:lineTo x="21180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716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 wp14:anchorId="086CF1CD" wp14:editId="690722EA">
          <wp:extent cx="2224800" cy="80640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24800" cy="8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E32B9"/>
    <w:multiLevelType w:val="multilevel"/>
    <w:tmpl w:val="28D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AB3CDB"/>
    <w:multiLevelType w:val="multilevel"/>
    <w:tmpl w:val="E0560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F50E33"/>
    <w:multiLevelType w:val="hybridMultilevel"/>
    <w:tmpl w:val="E7F2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31382F"/>
    <w:multiLevelType w:val="multilevel"/>
    <w:tmpl w:val="34E6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4602190"/>
    <w:multiLevelType w:val="hybridMultilevel"/>
    <w:tmpl w:val="B6AA34B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24F62F12"/>
    <w:multiLevelType w:val="multilevel"/>
    <w:tmpl w:val="238AA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AA40B16"/>
    <w:multiLevelType w:val="multilevel"/>
    <w:tmpl w:val="E2EC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BE3D79"/>
    <w:multiLevelType w:val="multilevel"/>
    <w:tmpl w:val="FC9C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1A7C84"/>
    <w:multiLevelType w:val="multilevel"/>
    <w:tmpl w:val="3570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B65156"/>
    <w:multiLevelType w:val="multilevel"/>
    <w:tmpl w:val="4BB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CD71CAB"/>
    <w:multiLevelType w:val="multilevel"/>
    <w:tmpl w:val="F614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1107DAE"/>
    <w:multiLevelType w:val="multilevel"/>
    <w:tmpl w:val="B87C0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7D3659D"/>
    <w:multiLevelType w:val="multilevel"/>
    <w:tmpl w:val="25B8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B36AA6"/>
    <w:multiLevelType w:val="multilevel"/>
    <w:tmpl w:val="81ECB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3793CF5"/>
    <w:multiLevelType w:val="multilevel"/>
    <w:tmpl w:val="ABDA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F169A2"/>
    <w:multiLevelType w:val="hybridMultilevel"/>
    <w:tmpl w:val="47141BE4"/>
    <w:lvl w:ilvl="0" w:tplc="BC26A74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A556792"/>
    <w:multiLevelType w:val="multilevel"/>
    <w:tmpl w:val="32BE0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B5837A9"/>
    <w:multiLevelType w:val="hybridMultilevel"/>
    <w:tmpl w:val="1226BD64"/>
    <w:lvl w:ilvl="0" w:tplc="BC26A74A"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7FB21D3A"/>
    <w:multiLevelType w:val="multilevel"/>
    <w:tmpl w:val="CCF6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2"/>
  </w:num>
  <w:num w:numId="5">
    <w:abstractNumId w:val="3"/>
  </w:num>
  <w:num w:numId="6">
    <w:abstractNumId w:val="8"/>
  </w:num>
  <w:num w:numId="7">
    <w:abstractNumId w:val="10"/>
  </w:num>
  <w:num w:numId="8">
    <w:abstractNumId w:val="18"/>
  </w:num>
  <w:num w:numId="9">
    <w:abstractNumId w:val="6"/>
  </w:num>
  <w:num w:numId="10">
    <w:abstractNumId w:val="11"/>
  </w:num>
  <w:num w:numId="11">
    <w:abstractNumId w:val="13"/>
  </w:num>
  <w:num w:numId="12">
    <w:abstractNumId w:val="14"/>
  </w:num>
  <w:num w:numId="13">
    <w:abstractNumId w:val="5"/>
  </w:num>
  <w:num w:numId="14">
    <w:abstractNumId w:val="7"/>
  </w:num>
  <w:num w:numId="15">
    <w:abstractNumId w:val="0"/>
  </w:num>
  <w:num w:numId="16">
    <w:abstractNumId w:val="15"/>
  </w:num>
  <w:num w:numId="17">
    <w:abstractNumId w:val="17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A2"/>
    <w:rsid w:val="000003ED"/>
    <w:rsid w:val="00047DF7"/>
    <w:rsid w:val="000A4A61"/>
    <w:rsid w:val="00104172"/>
    <w:rsid w:val="00194A28"/>
    <w:rsid w:val="001F2A6F"/>
    <w:rsid w:val="0020416A"/>
    <w:rsid w:val="00245F94"/>
    <w:rsid w:val="00263199"/>
    <w:rsid w:val="002C27E3"/>
    <w:rsid w:val="002F02CF"/>
    <w:rsid w:val="003B34A9"/>
    <w:rsid w:val="004A26E3"/>
    <w:rsid w:val="004A5385"/>
    <w:rsid w:val="004E687D"/>
    <w:rsid w:val="00534275"/>
    <w:rsid w:val="00584C6C"/>
    <w:rsid w:val="0058723B"/>
    <w:rsid w:val="005B331A"/>
    <w:rsid w:val="00636948"/>
    <w:rsid w:val="006445D8"/>
    <w:rsid w:val="00645EEA"/>
    <w:rsid w:val="0065506B"/>
    <w:rsid w:val="006E2CD6"/>
    <w:rsid w:val="006F74B3"/>
    <w:rsid w:val="0072235D"/>
    <w:rsid w:val="007519A2"/>
    <w:rsid w:val="0080247F"/>
    <w:rsid w:val="00804A06"/>
    <w:rsid w:val="008D02A2"/>
    <w:rsid w:val="0093145E"/>
    <w:rsid w:val="00970341"/>
    <w:rsid w:val="009A596D"/>
    <w:rsid w:val="00A01522"/>
    <w:rsid w:val="00A336C4"/>
    <w:rsid w:val="00A37A3A"/>
    <w:rsid w:val="00A43A16"/>
    <w:rsid w:val="00A95D1C"/>
    <w:rsid w:val="00AA4D07"/>
    <w:rsid w:val="00AE64CE"/>
    <w:rsid w:val="00B32CEC"/>
    <w:rsid w:val="00B62645"/>
    <w:rsid w:val="00B64555"/>
    <w:rsid w:val="00BA7A0E"/>
    <w:rsid w:val="00BE5511"/>
    <w:rsid w:val="00C15ECF"/>
    <w:rsid w:val="00D06A86"/>
    <w:rsid w:val="00DF7E3A"/>
    <w:rsid w:val="00E6404A"/>
    <w:rsid w:val="00EA53B6"/>
    <w:rsid w:val="00F25E5C"/>
    <w:rsid w:val="00F3668D"/>
    <w:rsid w:val="00F807E1"/>
    <w:rsid w:val="00FB6D79"/>
    <w:rsid w:val="00FC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8E0E8"/>
  <w15:docId w15:val="{231A5069-1FF7-4DC5-BE6B-34A74DE2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5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mrcssattr">
    <w:name w:val="msonormal_mr_css_attr"/>
    <w:basedOn w:val="Normal"/>
    <w:rsid w:val="0075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519A2"/>
    <w:rPr>
      <w:color w:val="0000FF"/>
      <w:u w:val="single"/>
    </w:rPr>
  </w:style>
  <w:style w:type="character" w:customStyle="1" w:styleId="js-phone-number">
    <w:name w:val="js-phone-number"/>
    <w:basedOn w:val="DefaultParagraphFont"/>
    <w:rsid w:val="007519A2"/>
  </w:style>
  <w:style w:type="paragraph" w:styleId="ListParagraph">
    <w:name w:val="List Paragraph"/>
    <w:basedOn w:val="Normal"/>
    <w:uiPriority w:val="34"/>
    <w:qFormat/>
    <w:rsid w:val="009703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EEA"/>
  </w:style>
  <w:style w:type="paragraph" w:styleId="Footer">
    <w:name w:val="footer"/>
    <w:basedOn w:val="Normal"/>
    <w:link w:val="FooterChar"/>
    <w:uiPriority w:val="99"/>
    <w:unhideWhenUsed/>
    <w:rsid w:val="00645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EEA"/>
  </w:style>
  <w:style w:type="paragraph" w:styleId="BalloonText">
    <w:name w:val="Balloon Text"/>
    <w:basedOn w:val="Normal"/>
    <w:link w:val="BalloonTextChar"/>
    <w:uiPriority w:val="99"/>
    <w:semiHidden/>
    <w:unhideWhenUsed/>
    <w:rsid w:val="00645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EE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550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sid w:val="006369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69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69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9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94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A4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04A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xQ9kvKQGo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witter.com/RaymondChambers/status/1244011120551022594?s=20" TargetMode="External"/><Relationship Id="rId12" Type="http://schemas.openxmlformats.org/officeDocument/2006/relationships/hyperlink" Target="mailto:Elena.Masko@lg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gnewsroom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twitch.tv/letw1k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ultragearhub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796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Elena Masko/LGERA Russia Subsidiary. PR Team(elena.masko@lge.com)</cp:lastModifiedBy>
  <cp:revision>6</cp:revision>
  <dcterms:created xsi:type="dcterms:W3CDTF">2020-06-18T08:25:00Z</dcterms:created>
  <dcterms:modified xsi:type="dcterms:W3CDTF">2020-06-18T10:14:00Z</dcterms:modified>
</cp:coreProperties>
</file>