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2D50FA" w:rsidRPr="001A3F39" w:rsidRDefault="001A3F39" w:rsidP="001A3F39">
      <w:pPr>
        <w:jc w:val="center"/>
        <w:rPr>
          <w:rFonts w:cs="Times New Roman"/>
          <w:b/>
          <w:bCs/>
          <w:color w:val="auto"/>
          <w:sz w:val="28"/>
          <w:szCs w:val="28"/>
          <w:lang w:val="ru-RU"/>
        </w:rPr>
      </w:pPr>
      <w:r>
        <w:rPr>
          <w:rFonts w:cs="Times New Roman"/>
          <w:b/>
          <w:bCs/>
          <w:color w:val="auto"/>
          <w:sz w:val="28"/>
          <w:szCs w:val="28"/>
          <w:lang w:val="ru-RU"/>
        </w:rPr>
        <w:t xml:space="preserve">ПРОФЕССИОНАЛЬНЫЕ РЕШЕНИЯ </w:t>
      </w:r>
      <w:r w:rsidR="00E84158" w:rsidRPr="00254B44">
        <w:rPr>
          <w:rFonts w:cs="Times New Roman"/>
          <w:b/>
          <w:bCs/>
          <w:color w:val="auto"/>
          <w:sz w:val="28"/>
          <w:szCs w:val="28"/>
        </w:rPr>
        <w:t>LG</w:t>
      </w:r>
      <w:r w:rsidR="00E84158" w:rsidRPr="00254B44">
        <w:rPr>
          <w:rFonts w:cs="Times New Roman"/>
          <w:b/>
          <w:bCs/>
          <w:color w:val="auto"/>
          <w:sz w:val="28"/>
          <w:szCs w:val="28"/>
          <w:lang w:val="ru-RU"/>
        </w:rPr>
        <w:t xml:space="preserve"> </w:t>
      </w:r>
      <w:r>
        <w:rPr>
          <w:rFonts w:cs="Times New Roman"/>
          <w:b/>
          <w:bCs/>
          <w:color w:val="auto"/>
          <w:sz w:val="28"/>
          <w:szCs w:val="28"/>
          <w:lang w:val="ru-RU"/>
        </w:rPr>
        <w:t xml:space="preserve">ДЛЯ ГОСТИНИЦ НА </w:t>
      </w:r>
      <w:r w:rsidRPr="001A3F39">
        <w:rPr>
          <w:rFonts w:cs="Times New Roman"/>
          <w:b/>
          <w:bCs/>
          <w:color w:val="auto"/>
          <w:sz w:val="28"/>
          <w:szCs w:val="28"/>
        </w:rPr>
        <w:t>HOTELCIO</w:t>
      </w:r>
      <w:r w:rsidRPr="001A3F39">
        <w:rPr>
          <w:rFonts w:cs="Times New Roman"/>
          <w:b/>
          <w:bCs/>
          <w:color w:val="auto"/>
          <w:sz w:val="28"/>
          <w:szCs w:val="28"/>
          <w:lang w:val="ru-RU"/>
        </w:rPr>
        <w:t xml:space="preserve"> </w:t>
      </w:r>
      <w:r w:rsidRPr="001A3F39">
        <w:rPr>
          <w:rFonts w:cs="Times New Roman"/>
          <w:b/>
          <w:bCs/>
          <w:color w:val="auto"/>
          <w:sz w:val="28"/>
          <w:szCs w:val="28"/>
        </w:rPr>
        <w:t>EXCHANGE</w:t>
      </w:r>
      <w:r w:rsidRPr="001A3F39">
        <w:rPr>
          <w:rFonts w:cs="Times New Roman"/>
          <w:b/>
          <w:bCs/>
          <w:color w:val="auto"/>
          <w:sz w:val="28"/>
          <w:szCs w:val="28"/>
          <w:lang w:val="ru-RU"/>
        </w:rPr>
        <w:t xml:space="preserve"> 2019</w:t>
      </w:r>
    </w:p>
    <w:p w:rsidR="002D50FA" w:rsidRPr="001A3F39" w:rsidRDefault="002D50FA">
      <w:pPr>
        <w:jc w:val="center"/>
        <w:rPr>
          <w:rFonts w:cs="Times New Roman"/>
          <w:b/>
          <w:bCs/>
          <w:color w:val="auto"/>
          <w:sz w:val="6"/>
          <w:szCs w:val="6"/>
          <w:lang w:val="ru-RU"/>
        </w:rPr>
      </w:pPr>
    </w:p>
    <w:p w:rsidR="002D50FA" w:rsidRPr="00254B44" w:rsidRDefault="002D50FA">
      <w:pPr>
        <w:jc w:val="center"/>
        <w:rPr>
          <w:rFonts w:cs="Times New Roman"/>
          <w:i/>
          <w:iCs/>
          <w:color w:val="auto"/>
          <w:sz w:val="36"/>
          <w:szCs w:val="36"/>
          <w:lang w:val="ru-RU"/>
        </w:rPr>
      </w:pPr>
    </w:p>
    <w:p w:rsidR="001A3F39" w:rsidRPr="001A3F39" w:rsidRDefault="001A3F39">
      <w:pPr>
        <w:spacing w:line="360" w:lineRule="auto"/>
        <w:jc w:val="both"/>
        <w:rPr>
          <w:rFonts w:cs="Times New Roman"/>
          <w:color w:val="auto"/>
          <w:lang w:val="ru-RU"/>
        </w:rPr>
      </w:pPr>
      <w:r>
        <w:rPr>
          <w:rFonts w:cs="Times New Roman"/>
          <w:color w:val="auto"/>
          <w:lang w:val="ru-RU"/>
        </w:rPr>
        <w:t>К</w:t>
      </w:r>
      <w:r w:rsidR="00E84158" w:rsidRPr="00254B44">
        <w:rPr>
          <w:rFonts w:cs="Times New Roman"/>
          <w:color w:val="auto"/>
          <w:lang w:val="ru-RU"/>
        </w:rPr>
        <w:t xml:space="preserve">омпания </w:t>
      </w:r>
      <w:r w:rsidR="00E84158" w:rsidRPr="00254B44">
        <w:rPr>
          <w:rFonts w:cs="Times New Roman"/>
          <w:color w:val="auto"/>
        </w:rPr>
        <w:t>LG</w:t>
      </w:r>
      <w:r w:rsidR="00E84158" w:rsidRPr="00254B44">
        <w:rPr>
          <w:rFonts w:cs="Times New Roman"/>
          <w:color w:val="auto"/>
          <w:lang w:val="ru-RU"/>
        </w:rPr>
        <w:t xml:space="preserve"> </w:t>
      </w:r>
      <w:r w:rsidR="00E84158" w:rsidRPr="00254B44">
        <w:rPr>
          <w:rFonts w:cs="Times New Roman"/>
          <w:color w:val="auto"/>
        </w:rPr>
        <w:t>Electronics</w:t>
      </w:r>
      <w:r w:rsidR="00E84158" w:rsidRPr="00254B44">
        <w:rPr>
          <w:rFonts w:cs="Times New Roman"/>
          <w:color w:val="auto"/>
          <w:lang w:val="ru-RU"/>
        </w:rPr>
        <w:t xml:space="preserve"> (</w:t>
      </w:r>
      <w:r w:rsidR="00E84158" w:rsidRPr="00254B44">
        <w:rPr>
          <w:rFonts w:cs="Times New Roman"/>
          <w:color w:val="auto"/>
        </w:rPr>
        <w:t>LG</w:t>
      </w:r>
      <w:r w:rsidR="00E84158" w:rsidRPr="00254B44">
        <w:rPr>
          <w:rFonts w:cs="Times New Roman"/>
          <w:color w:val="auto"/>
          <w:lang w:val="ru-RU"/>
        </w:rPr>
        <w:t>) представ</w:t>
      </w:r>
      <w:r w:rsidR="00511184" w:rsidRPr="00254B44">
        <w:rPr>
          <w:rFonts w:cs="Times New Roman"/>
          <w:color w:val="auto"/>
          <w:lang w:val="ru-RU"/>
        </w:rPr>
        <w:t>и</w:t>
      </w:r>
      <w:r>
        <w:rPr>
          <w:rFonts w:cs="Times New Roman"/>
          <w:color w:val="auto"/>
          <w:lang w:val="ru-RU"/>
        </w:rPr>
        <w:t xml:space="preserve">ла свои </w:t>
      </w:r>
      <w:r w:rsidR="00671D73">
        <w:rPr>
          <w:rFonts w:cs="Times New Roman"/>
          <w:color w:val="auto"/>
        </w:rPr>
        <w:t>IT</w:t>
      </w:r>
      <w:r w:rsidR="00671D73" w:rsidRPr="00671D73">
        <w:rPr>
          <w:rFonts w:cs="Times New Roman"/>
          <w:color w:val="auto"/>
          <w:lang w:val="ru-RU"/>
        </w:rPr>
        <w:t>-</w:t>
      </w:r>
      <w:r>
        <w:rPr>
          <w:rFonts w:cs="Times New Roman"/>
          <w:color w:val="auto"/>
          <w:lang w:val="ru-RU"/>
        </w:rPr>
        <w:t>решения для индустрии гост</w:t>
      </w:r>
      <w:r w:rsidR="00671D73">
        <w:rPr>
          <w:rFonts w:cs="Times New Roman"/>
          <w:color w:val="auto"/>
          <w:lang w:val="ru-RU"/>
        </w:rPr>
        <w:t>иничного бизнеса</w:t>
      </w:r>
      <w:r>
        <w:rPr>
          <w:rFonts w:cs="Times New Roman"/>
          <w:color w:val="auto"/>
          <w:lang w:val="ru-RU"/>
        </w:rPr>
        <w:t xml:space="preserve"> на мероприятиях </w:t>
      </w:r>
      <w:r w:rsidRPr="001A3F39">
        <w:rPr>
          <w:rFonts w:cs="Times New Roman"/>
          <w:color w:val="auto"/>
          <w:lang w:val="ru-RU"/>
        </w:rPr>
        <w:t xml:space="preserve">HotelCIO Exchange </w:t>
      </w:r>
      <w:r>
        <w:rPr>
          <w:rFonts w:cs="Times New Roman"/>
          <w:color w:val="auto"/>
          <w:lang w:val="ru-RU"/>
        </w:rPr>
        <w:t xml:space="preserve">в </w:t>
      </w:r>
      <w:r w:rsidR="00A62A31">
        <w:rPr>
          <w:rFonts w:cs="Times New Roman"/>
          <w:color w:val="auto"/>
          <w:lang w:val="ru-RU"/>
        </w:rPr>
        <w:t>Екатеринбурге</w:t>
      </w:r>
      <w:r>
        <w:rPr>
          <w:rFonts w:cs="Times New Roman"/>
          <w:color w:val="auto"/>
          <w:lang w:val="ru-RU"/>
        </w:rPr>
        <w:t xml:space="preserve"> и Москве</w:t>
      </w:r>
      <w:r w:rsidRPr="001A3F39">
        <w:rPr>
          <w:rFonts w:cs="Times New Roman"/>
          <w:color w:val="auto"/>
          <w:lang w:val="ru-RU"/>
        </w:rPr>
        <w:t>.</w:t>
      </w:r>
      <w:r>
        <w:rPr>
          <w:rFonts w:cs="Times New Roman"/>
          <w:color w:val="auto"/>
          <w:lang w:val="ru-RU"/>
        </w:rPr>
        <w:t xml:space="preserve"> Было продемонстрировано </w:t>
      </w:r>
      <w:r w:rsidRPr="001A3F39">
        <w:rPr>
          <w:rFonts w:cs="Times New Roman"/>
          <w:color w:val="auto"/>
          <w:lang w:val="ru-RU"/>
        </w:rPr>
        <w:t>программное гост</w:t>
      </w:r>
      <w:r w:rsidR="00671D73">
        <w:rPr>
          <w:rFonts w:cs="Times New Roman"/>
          <w:color w:val="auto"/>
          <w:lang w:val="ru-RU"/>
        </w:rPr>
        <w:t xml:space="preserve">иничное решение компании для различной </w:t>
      </w:r>
      <w:r w:rsidRPr="001A3F39">
        <w:rPr>
          <w:rFonts w:cs="Times New Roman"/>
          <w:color w:val="auto"/>
          <w:lang w:val="ru-RU"/>
        </w:rPr>
        <w:t xml:space="preserve">инфраструктуры </w:t>
      </w:r>
      <w:r w:rsidR="00A62A31">
        <w:rPr>
          <w:rFonts w:cs="Times New Roman"/>
          <w:color w:val="auto"/>
          <w:lang w:val="ru-RU"/>
        </w:rPr>
        <w:t>Pro:Centric Direc</w:t>
      </w:r>
      <w:r w:rsidR="00A62A31">
        <w:rPr>
          <w:rFonts w:cs="Times New Roman"/>
          <w:color w:val="auto"/>
        </w:rPr>
        <w:t>t</w:t>
      </w:r>
      <w:r w:rsidR="00A62A31" w:rsidRPr="00A62A31">
        <w:rPr>
          <w:rFonts w:cs="Times New Roman"/>
          <w:color w:val="auto"/>
          <w:lang w:val="ru-RU"/>
        </w:rPr>
        <w:t xml:space="preserve">, </w:t>
      </w:r>
      <w:r w:rsidR="00A62A31">
        <w:rPr>
          <w:rFonts w:cs="Times New Roman"/>
          <w:color w:val="auto"/>
          <w:lang w:val="ru-RU"/>
        </w:rPr>
        <w:t xml:space="preserve">а также рассказано о преимуществах фирменного сервиса компании </w:t>
      </w:r>
      <w:r w:rsidR="00A62A31">
        <w:rPr>
          <w:rFonts w:cs="Times New Roman"/>
          <w:color w:val="auto"/>
        </w:rPr>
        <w:t>LG</w:t>
      </w:r>
      <w:r w:rsidRPr="001A3F39">
        <w:rPr>
          <w:rFonts w:cs="Times New Roman"/>
          <w:color w:val="auto"/>
          <w:lang w:val="ru-RU"/>
        </w:rPr>
        <w:t>.</w:t>
      </w:r>
      <w:r w:rsidR="00AC3E95">
        <w:rPr>
          <w:rFonts w:cs="Times New Roman"/>
          <w:color w:val="auto"/>
          <w:lang w:val="ru-RU"/>
        </w:rPr>
        <w:t xml:space="preserve"> </w:t>
      </w:r>
    </w:p>
    <w:p w:rsidR="002D50FA" w:rsidRDefault="00A62A31">
      <w:pPr>
        <w:spacing w:line="360" w:lineRule="auto"/>
        <w:jc w:val="both"/>
        <w:rPr>
          <w:rFonts w:cs="Times New Roman"/>
          <w:color w:val="auto"/>
          <w:lang w:val="ru-RU"/>
        </w:rPr>
      </w:pPr>
      <w:r>
        <w:rPr>
          <w:rFonts w:cs="Times New Roman"/>
          <w:color w:val="auto"/>
          <w:lang w:val="ru-RU"/>
        </w:rPr>
        <w:t xml:space="preserve">Компания </w:t>
      </w:r>
      <w:r>
        <w:rPr>
          <w:rFonts w:cs="Times New Roman"/>
          <w:color w:val="auto"/>
        </w:rPr>
        <w:t>LG</w:t>
      </w:r>
      <w:r w:rsidR="001E4FF5">
        <w:rPr>
          <w:rFonts w:cs="Times New Roman"/>
          <w:color w:val="auto"/>
          <w:lang w:val="ru-RU"/>
        </w:rPr>
        <w:t xml:space="preserve"> </w:t>
      </w:r>
      <w:r w:rsidR="007574AF">
        <w:rPr>
          <w:rFonts w:cs="Times New Roman"/>
          <w:color w:val="auto"/>
          <w:lang w:val="ru-RU"/>
        </w:rPr>
        <w:t>явля</w:t>
      </w:r>
      <w:r w:rsidR="001E4FF5">
        <w:rPr>
          <w:rFonts w:cs="Times New Roman"/>
          <w:color w:val="auto"/>
          <w:lang w:val="ru-RU"/>
        </w:rPr>
        <w:t>ется</w:t>
      </w:r>
      <w:r w:rsidR="007574AF">
        <w:rPr>
          <w:rFonts w:cs="Times New Roman"/>
          <w:color w:val="auto"/>
          <w:lang w:val="ru-RU"/>
        </w:rPr>
        <w:t xml:space="preserve"> лидером в производстве коммерческих дисплеев</w:t>
      </w:r>
      <w:r w:rsidR="00671D73">
        <w:rPr>
          <w:rFonts w:cs="Times New Roman"/>
          <w:color w:val="auto"/>
          <w:lang w:val="ru-RU"/>
        </w:rPr>
        <w:t xml:space="preserve"> различного функционала</w:t>
      </w:r>
      <w:r w:rsidR="007574AF">
        <w:rPr>
          <w:rFonts w:cs="Times New Roman"/>
          <w:color w:val="auto"/>
          <w:lang w:val="ru-RU"/>
        </w:rPr>
        <w:t xml:space="preserve">, которые превращают </w:t>
      </w:r>
      <w:r w:rsidR="00E84158" w:rsidRPr="00254B44">
        <w:rPr>
          <w:rFonts w:cs="Times New Roman"/>
          <w:color w:val="auto"/>
          <w:lang w:val="ru-RU"/>
        </w:rPr>
        <w:t>любое помещение в захватывающее, при этом полностью функциональное, циф</w:t>
      </w:r>
      <w:r w:rsidR="00930AC2" w:rsidRPr="00254B44">
        <w:rPr>
          <w:rFonts w:cs="Times New Roman"/>
          <w:color w:val="auto"/>
          <w:lang w:val="ru-RU"/>
        </w:rPr>
        <w:t>ровое пространство, отвечающее</w:t>
      </w:r>
      <w:r w:rsidR="00E84158" w:rsidRPr="00254B44">
        <w:rPr>
          <w:rFonts w:cs="Times New Roman"/>
          <w:color w:val="auto"/>
          <w:lang w:val="ru-RU"/>
        </w:rPr>
        <w:t xml:space="preserve"> запросам потребителя.</w:t>
      </w:r>
    </w:p>
    <w:p w:rsidR="00EA2CCA" w:rsidRPr="00EA2CCA" w:rsidRDefault="0095640B" w:rsidP="00EA2CCA">
      <w:pPr>
        <w:spacing w:line="360" w:lineRule="auto"/>
        <w:jc w:val="both"/>
        <w:rPr>
          <w:rFonts w:cs="Times New Roman"/>
          <w:color w:val="auto"/>
          <w:lang w:val="ru-RU"/>
        </w:rPr>
      </w:pPr>
      <w:r>
        <w:rPr>
          <w:rFonts w:cs="Times New Roman"/>
          <w:color w:val="auto"/>
          <w:lang w:val="ru-RU"/>
        </w:rPr>
        <w:t xml:space="preserve">Есть и решения для отелей – это широкая линейка гостиничных телевизоров с диагональю от 32 до 65 дюймов, которые могут быть использованы для различных потребностей бизнеса. В качестве программного обеспечения компания </w:t>
      </w:r>
      <w:r>
        <w:rPr>
          <w:rFonts w:cs="Times New Roman"/>
          <w:color w:val="auto"/>
        </w:rPr>
        <w:t>LG</w:t>
      </w:r>
      <w:r w:rsidRPr="0095640B">
        <w:rPr>
          <w:rFonts w:cs="Times New Roman"/>
          <w:color w:val="auto"/>
          <w:lang w:val="ru-RU"/>
        </w:rPr>
        <w:t xml:space="preserve"> </w:t>
      </w:r>
      <w:r>
        <w:rPr>
          <w:rFonts w:cs="Times New Roman"/>
          <w:color w:val="auto"/>
          <w:lang w:val="ru-RU"/>
        </w:rPr>
        <w:t xml:space="preserve">предлагает </w:t>
      </w:r>
      <w:r w:rsidR="00EA2CCA" w:rsidRPr="00EA2CCA">
        <w:rPr>
          <w:rFonts w:cs="Times New Roman"/>
          <w:color w:val="auto"/>
          <w:lang w:val="ru-RU"/>
        </w:rPr>
        <w:t>Pro:Cenrtic Direct – это</w:t>
      </w:r>
      <w:r w:rsidR="00671D73">
        <w:rPr>
          <w:rFonts w:cs="Times New Roman"/>
          <w:color w:val="auto"/>
          <w:lang w:val="ru-RU"/>
        </w:rPr>
        <w:t xml:space="preserve"> современная </w:t>
      </w:r>
      <w:r w:rsidR="00EA2CCA" w:rsidRPr="00EA2CCA">
        <w:rPr>
          <w:rFonts w:cs="Times New Roman"/>
          <w:color w:val="auto"/>
          <w:lang w:val="ru-RU"/>
        </w:rPr>
        <w:t>интерактивная система управления ко</w:t>
      </w:r>
      <w:r>
        <w:rPr>
          <w:rFonts w:cs="Times New Roman"/>
          <w:color w:val="auto"/>
          <w:lang w:val="ru-RU"/>
        </w:rPr>
        <w:t xml:space="preserve">нтентом и телевизионным парком. </w:t>
      </w:r>
      <w:r>
        <w:rPr>
          <w:rFonts w:cs="Times New Roman"/>
          <w:color w:val="auto"/>
        </w:rPr>
        <w:t>LG</w:t>
      </w:r>
      <w:r w:rsidRPr="0095640B">
        <w:rPr>
          <w:rFonts w:cs="Times New Roman"/>
          <w:color w:val="auto"/>
          <w:lang w:val="ru-RU"/>
        </w:rPr>
        <w:t xml:space="preserve"> </w:t>
      </w:r>
      <w:r w:rsidRPr="00EA2CCA">
        <w:rPr>
          <w:rFonts w:cs="Times New Roman"/>
          <w:color w:val="auto"/>
          <w:lang w:val="ru-RU"/>
        </w:rPr>
        <w:t>Pro</w:t>
      </w:r>
      <w:proofErr w:type="gramStart"/>
      <w:r w:rsidRPr="00EA2CCA">
        <w:rPr>
          <w:rFonts w:cs="Times New Roman"/>
          <w:color w:val="auto"/>
          <w:lang w:val="ru-RU"/>
        </w:rPr>
        <w:t>:Cenrtic</w:t>
      </w:r>
      <w:proofErr w:type="gramEnd"/>
      <w:r w:rsidRPr="00EA2CCA">
        <w:rPr>
          <w:rFonts w:cs="Times New Roman"/>
          <w:color w:val="auto"/>
          <w:lang w:val="ru-RU"/>
        </w:rPr>
        <w:t xml:space="preserve"> Direct </w:t>
      </w:r>
      <w:r w:rsidR="00EA2CCA" w:rsidRPr="00EA2CCA">
        <w:rPr>
          <w:rFonts w:cs="Times New Roman"/>
          <w:color w:val="auto"/>
          <w:lang w:val="ru-RU"/>
        </w:rPr>
        <w:t xml:space="preserve">поддерживает простые инструменты редактирования и предоставляет различные решения, такие как сервис </w:t>
      </w:r>
      <w:r w:rsidR="00671D73">
        <w:rPr>
          <w:rFonts w:cs="Times New Roman"/>
          <w:color w:val="auto"/>
          <w:lang w:val="ru-RU"/>
        </w:rPr>
        <w:t>заказов</w:t>
      </w:r>
      <w:r w:rsidR="00EA2CCA" w:rsidRPr="00EA2CCA">
        <w:rPr>
          <w:rFonts w:cs="Times New Roman"/>
          <w:color w:val="auto"/>
          <w:lang w:val="ru-RU"/>
        </w:rPr>
        <w:t xml:space="preserve"> и дистанционное управление на основе IP-сети</w:t>
      </w:r>
      <w:r w:rsidR="00671D73">
        <w:rPr>
          <w:rFonts w:cs="Times New Roman"/>
          <w:color w:val="auto"/>
          <w:lang w:val="ru-RU"/>
        </w:rPr>
        <w:t xml:space="preserve"> и другие</w:t>
      </w:r>
      <w:r w:rsidR="00EA2CCA" w:rsidRPr="00EA2CCA">
        <w:rPr>
          <w:rFonts w:cs="Times New Roman"/>
          <w:color w:val="auto"/>
          <w:lang w:val="ru-RU"/>
        </w:rPr>
        <w:t>.</w:t>
      </w:r>
      <w:r>
        <w:rPr>
          <w:rFonts w:cs="Times New Roman"/>
          <w:color w:val="auto"/>
          <w:lang w:val="ru-RU"/>
        </w:rPr>
        <w:t xml:space="preserve"> У системы и</w:t>
      </w:r>
      <w:r w:rsidR="00671D73">
        <w:rPr>
          <w:rFonts w:cs="Times New Roman"/>
          <w:color w:val="auto"/>
          <w:lang w:val="ru-RU"/>
        </w:rPr>
        <w:t>нтуитивно понятный интерфейс,</w:t>
      </w:r>
      <w:r w:rsidR="00EA2CCA" w:rsidRPr="00EA2CCA">
        <w:rPr>
          <w:rFonts w:cs="Times New Roman"/>
          <w:color w:val="auto"/>
          <w:lang w:val="ru-RU"/>
        </w:rPr>
        <w:t xml:space="preserve"> стильные шаблоны</w:t>
      </w:r>
      <w:r w:rsidR="00671D73">
        <w:rPr>
          <w:rFonts w:cs="Times New Roman"/>
          <w:color w:val="auto"/>
          <w:lang w:val="ru-RU"/>
        </w:rPr>
        <w:t xml:space="preserve"> и простой, но функциональный редактор проектов</w:t>
      </w:r>
      <w:r w:rsidR="00EA2CCA" w:rsidRPr="00EA2CCA">
        <w:rPr>
          <w:rFonts w:cs="Times New Roman"/>
          <w:color w:val="auto"/>
          <w:lang w:val="ru-RU"/>
        </w:rPr>
        <w:t>. Платформа Pro:Centric® Direct предлагает не только эффективный контент производства и управления, но также максимизирует эффективность рекламы, что способствует улучшению имиджа отеля.</w:t>
      </w:r>
    </w:p>
    <w:p w:rsidR="00540E27" w:rsidRDefault="00540E27" w:rsidP="00EA2CCA">
      <w:pPr>
        <w:spacing w:line="360" w:lineRule="auto"/>
        <w:jc w:val="both"/>
        <w:rPr>
          <w:rFonts w:cs="Times New Roman"/>
          <w:color w:val="auto"/>
          <w:lang w:val="ru-RU"/>
        </w:rPr>
      </w:pPr>
      <w:r>
        <w:rPr>
          <w:rFonts w:cs="Times New Roman"/>
          <w:color w:val="auto"/>
          <w:lang w:val="ru-RU"/>
        </w:rPr>
        <w:t xml:space="preserve">Для </w:t>
      </w:r>
      <w:r w:rsidRPr="00EA2CCA">
        <w:rPr>
          <w:rFonts w:cs="Times New Roman"/>
          <w:color w:val="auto"/>
          <w:lang w:val="ru-RU"/>
        </w:rPr>
        <w:t>управления контентом LG</w:t>
      </w:r>
      <w:r>
        <w:rPr>
          <w:rFonts w:cs="Times New Roman"/>
          <w:color w:val="auto"/>
          <w:lang w:val="ru-RU"/>
        </w:rPr>
        <w:t xml:space="preserve"> предлагается сервер </w:t>
      </w:r>
      <w:r w:rsidR="00EA2CCA" w:rsidRPr="00EA2CCA">
        <w:rPr>
          <w:rFonts w:cs="Times New Roman"/>
          <w:color w:val="auto"/>
          <w:lang w:val="ru-RU"/>
        </w:rPr>
        <w:t>PCS400R</w:t>
      </w:r>
      <w:r w:rsidR="00671D73">
        <w:rPr>
          <w:rFonts w:cs="Times New Roman"/>
          <w:color w:val="auto"/>
          <w:lang w:val="ru-RU"/>
        </w:rPr>
        <w:t xml:space="preserve"> – фирменный аппаратный сервер</w:t>
      </w:r>
      <w:r w:rsidR="00EA2CCA" w:rsidRPr="00EA2CCA">
        <w:rPr>
          <w:rFonts w:cs="Times New Roman"/>
          <w:color w:val="auto"/>
          <w:lang w:val="ru-RU"/>
        </w:rPr>
        <w:t xml:space="preserve">, </w:t>
      </w:r>
      <w:r w:rsidR="00671D73">
        <w:rPr>
          <w:rFonts w:cs="Times New Roman"/>
          <w:color w:val="auto"/>
          <w:lang w:val="ru-RU"/>
        </w:rPr>
        <w:t xml:space="preserve">с предзагружженным программным обеспечением </w:t>
      </w:r>
      <w:r w:rsidR="00671D73" w:rsidRPr="00EA2CCA">
        <w:rPr>
          <w:rFonts w:cs="Times New Roman"/>
          <w:color w:val="auto"/>
          <w:lang w:val="ru-RU"/>
        </w:rPr>
        <w:t>Pro:Centric® Direct</w:t>
      </w:r>
      <w:r w:rsidR="00671D73">
        <w:rPr>
          <w:rFonts w:cs="Times New Roman"/>
          <w:color w:val="auto"/>
          <w:lang w:val="ru-RU"/>
        </w:rPr>
        <w:t xml:space="preserve">. </w:t>
      </w:r>
      <w:r w:rsidR="00EA2CCA" w:rsidRPr="00EA2CCA">
        <w:rPr>
          <w:rFonts w:cs="Times New Roman"/>
          <w:color w:val="auto"/>
          <w:lang w:val="ru-RU"/>
        </w:rPr>
        <w:t xml:space="preserve"> Он позволяет </w:t>
      </w:r>
      <w:r w:rsidR="00671D73">
        <w:rPr>
          <w:rFonts w:cs="Times New Roman"/>
          <w:color w:val="auto"/>
          <w:lang w:val="ru-RU"/>
        </w:rPr>
        <w:t>минимальными временными и финансовыми затратами запустить стильное интерактивное ТВ в гостинице.</w:t>
      </w:r>
      <w:r w:rsidR="00EA2CCA" w:rsidRPr="00EA2CCA">
        <w:rPr>
          <w:rFonts w:cs="Times New Roman"/>
          <w:color w:val="auto"/>
          <w:lang w:val="ru-RU"/>
        </w:rPr>
        <w:t xml:space="preserve"> Обладая </w:t>
      </w:r>
      <w:r w:rsidR="00671D73">
        <w:rPr>
          <w:rFonts w:cs="Times New Roman"/>
          <w:color w:val="auto"/>
          <w:lang w:val="ru-RU"/>
        </w:rPr>
        <w:t>современной</w:t>
      </w:r>
      <w:r w:rsidR="00EA2CCA" w:rsidRPr="00EA2CCA">
        <w:rPr>
          <w:rFonts w:cs="Times New Roman"/>
          <w:color w:val="auto"/>
          <w:lang w:val="ru-RU"/>
        </w:rPr>
        <w:t xml:space="preserve"> производительностью, этот сервер позволяет </w:t>
      </w:r>
      <w:r w:rsidR="00671D73">
        <w:rPr>
          <w:rFonts w:cs="Times New Roman"/>
          <w:color w:val="auto"/>
          <w:lang w:val="ru-RU"/>
        </w:rPr>
        <w:t>запускать ПО Pro: Centric Direct на</w:t>
      </w:r>
      <w:r w:rsidR="00EA2CCA" w:rsidRPr="00EA2CCA">
        <w:rPr>
          <w:rFonts w:cs="Times New Roman"/>
          <w:color w:val="auto"/>
          <w:lang w:val="ru-RU"/>
        </w:rPr>
        <w:t xml:space="preserve"> IP или RF-инфраструктур</w:t>
      </w:r>
      <w:r w:rsidR="00671D73">
        <w:rPr>
          <w:rFonts w:cs="Times New Roman"/>
          <w:color w:val="auto"/>
          <w:lang w:val="ru-RU"/>
        </w:rPr>
        <w:t>е отеля</w:t>
      </w:r>
      <w:r w:rsidR="00EA2CCA" w:rsidRPr="00EA2CCA">
        <w:rPr>
          <w:rFonts w:cs="Times New Roman"/>
          <w:color w:val="auto"/>
          <w:lang w:val="ru-RU"/>
        </w:rPr>
        <w:t xml:space="preserve">, обеспечивая более быстрое и безопасное управление телевизорами. </w:t>
      </w:r>
    </w:p>
    <w:p w:rsidR="00540E27" w:rsidRDefault="00540E27" w:rsidP="00EA2CCA">
      <w:pPr>
        <w:spacing w:line="360" w:lineRule="auto"/>
        <w:jc w:val="both"/>
        <w:rPr>
          <w:rFonts w:cs="Times New Roman"/>
          <w:color w:val="auto"/>
          <w:lang w:val="ru-RU"/>
        </w:rPr>
      </w:pPr>
    </w:p>
    <w:p w:rsidR="002D50FA" w:rsidRPr="000B1C8C" w:rsidRDefault="00540E27" w:rsidP="00EA2CCA">
      <w:pPr>
        <w:spacing w:line="360" w:lineRule="auto"/>
        <w:jc w:val="both"/>
        <w:rPr>
          <w:rFonts w:cs="Times New Roman"/>
          <w:color w:val="auto"/>
          <w:lang w:val="ru-RU"/>
        </w:rPr>
      </w:pPr>
      <w:r>
        <w:rPr>
          <w:rFonts w:cs="Times New Roman"/>
          <w:color w:val="auto"/>
          <w:lang w:val="ru-RU"/>
        </w:rPr>
        <w:lastRenderedPageBreak/>
        <w:t xml:space="preserve">«Компания </w:t>
      </w:r>
      <w:r>
        <w:rPr>
          <w:rFonts w:cs="Times New Roman"/>
          <w:color w:val="auto"/>
        </w:rPr>
        <w:t>LG</w:t>
      </w:r>
      <w:r>
        <w:rPr>
          <w:rFonts w:cs="Times New Roman"/>
          <w:color w:val="auto"/>
          <w:lang w:val="ru-RU"/>
        </w:rPr>
        <w:t xml:space="preserve"> стремится представить наиболее продвинутые информационные решения для коммерческих телевизоров в отелях, что значительно упрощает процесс коммуникации гостя с персоналом отеля. Так, г</w:t>
      </w:r>
      <w:r w:rsidRPr="00540E27">
        <w:rPr>
          <w:rFonts w:cs="Times New Roman"/>
          <w:color w:val="auto"/>
          <w:lang w:val="ru-RU"/>
        </w:rPr>
        <w:t>ост</w:t>
      </w:r>
      <w:r>
        <w:rPr>
          <w:rFonts w:cs="Times New Roman"/>
          <w:color w:val="auto"/>
          <w:lang w:val="ru-RU"/>
        </w:rPr>
        <w:t>ь может заказать услугу отеля, например</w:t>
      </w:r>
      <w:r w:rsidRPr="000B1C8C">
        <w:rPr>
          <w:rFonts w:cs="Times New Roman"/>
          <w:color w:val="auto"/>
          <w:lang w:val="ru-RU"/>
        </w:rPr>
        <w:t xml:space="preserve">, уборку, такси, нажав соответствующую кнопку на портале ТВ или забронировать билет на самолет,» - комментирует Артём Кузьмин, </w:t>
      </w:r>
      <w:r w:rsidR="00224940" w:rsidRPr="000B1C8C">
        <w:rPr>
          <w:rFonts w:cs="Times New Roman"/>
          <w:color w:val="auto"/>
          <w:lang w:val="ru-RU"/>
        </w:rPr>
        <w:t>ведущий инженер</w:t>
      </w:r>
      <w:r w:rsidRPr="000B1C8C">
        <w:rPr>
          <w:rFonts w:cs="Times New Roman"/>
          <w:color w:val="auto"/>
          <w:lang w:val="ru-RU"/>
        </w:rPr>
        <w:t xml:space="preserve"> по продажам LED и гостиничных телевизоров и программного обеспечения </w:t>
      </w:r>
      <w:proofErr w:type="spellStart"/>
      <w:proofErr w:type="gramStart"/>
      <w:r w:rsidRPr="000B1C8C">
        <w:rPr>
          <w:rFonts w:cs="Times New Roman"/>
          <w:color w:val="auto"/>
          <w:lang w:val="ru-RU"/>
        </w:rPr>
        <w:t>Pro:Centric</w:t>
      </w:r>
      <w:proofErr w:type="spellEnd"/>
      <w:proofErr w:type="gramEnd"/>
      <w:r w:rsidRPr="000B1C8C">
        <w:rPr>
          <w:rFonts w:cs="Times New Roman"/>
          <w:color w:val="auto"/>
          <w:lang w:val="ru-RU"/>
        </w:rPr>
        <w:t xml:space="preserve"> </w:t>
      </w:r>
      <w:proofErr w:type="spellStart"/>
      <w:r w:rsidRPr="000B1C8C">
        <w:rPr>
          <w:rFonts w:cs="Times New Roman"/>
          <w:color w:val="auto"/>
          <w:lang w:val="ru-RU"/>
        </w:rPr>
        <w:t>Solutions</w:t>
      </w:r>
      <w:proofErr w:type="spellEnd"/>
      <w:r w:rsidR="00224940" w:rsidRPr="000B1C8C">
        <w:rPr>
          <w:rFonts w:cs="Times New Roman"/>
          <w:color w:val="auto"/>
          <w:lang w:val="ru-RU"/>
        </w:rPr>
        <w:t xml:space="preserve"> компании </w:t>
      </w:r>
      <w:r w:rsidR="00224940" w:rsidRPr="000B1C8C">
        <w:rPr>
          <w:rFonts w:cs="Times New Roman"/>
          <w:color w:val="auto"/>
        </w:rPr>
        <w:t>LG</w:t>
      </w:r>
      <w:r w:rsidR="00AB3949" w:rsidRPr="000B1C8C">
        <w:rPr>
          <w:rFonts w:cs="Times New Roman"/>
          <w:color w:val="auto"/>
          <w:lang w:val="ru-RU"/>
        </w:rPr>
        <w:t xml:space="preserve"> </w:t>
      </w:r>
      <w:r w:rsidR="00AB3949" w:rsidRPr="000B1C8C">
        <w:rPr>
          <w:rFonts w:cs="Times New Roman"/>
          <w:color w:val="auto"/>
        </w:rPr>
        <w:t>Electronics</w:t>
      </w:r>
      <w:r w:rsidRPr="000B1C8C">
        <w:rPr>
          <w:rFonts w:cs="Times New Roman"/>
          <w:color w:val="auto"/>
          <w:lang w:val="ru-RU"/>
        </w:rPr>
        <w:t xml:space="preserve">. </w:t>
      </w:r>
    </w:p>
    <w:p w:rsidR="00EC5B37" w:rsidRDefault="00C50BE4" w:rsidP="00EC5B37">
      <w:pPr>
        <w:spacing w:line="360" w:lineRule="auto"/>
        <w:jc w:val="both"/>
        <w:rPr>
          <w:rFonts w:cs="Times New Roman"/>
          <w:color w:val="auto"/>
          <w:lang w:val="ru-RU"/>
        </w:rPr>
      </w:pPr>
      <w:r w:rsidRPr="000B1C8C">
        <w:rPr>
          <w:rFonts w:cs="Times New Roman"/>
          <w:color w:val="auto"/>
          <w:lang w:val="ru-RU"/>
        </w:rPr>
        <w:t xml:space="preserve">Для эффективного </w:t>
      </w:r>
      <w:r w:rsidR="00EC5B37" w:rsidRPr="000B1C8C">
        <w:rPr>
          <w:rFonts w:cs="Times New Roman"/>
          <w:color w:val="auto"/>
          <w:lang w:val="ru-RU"/>
        </w:rPr>
        <w:t xml:space="preserve">и бесперебойного функционирования техники важно не только качество продукции и программного обеспечения, но и надежная сервисная поддержка, оказываемая фирменной структурой </w:t>
      </w:r>
      <w:r w:rsidR="00EC5B37" w:rsidRPr="000B1C8C">
        <w:rPr>
          <w:rFonts w:cs="Times New Roman"/>
          <w:color w:val="auto"/>
        </w:rPr>
        <w:t>LG</w:t>
      </w:r>
      <w:r w:rsidR="00EC5B37" w:rsidRPr="000B1C8C">
        <w:rPr>
          <w:rFonts w:cs="Times New Roman"/>
          <w:color w:val="auto"/>
          <w:lang w:val="ru-RU"/>
        </w:rPr>
        <w:t>. В</w:t>
      </w:r>
      <w:bookmarkStart w:id="0" w:name="_GoBack"/>
      <w:bookmarkEnd w:id="0"/>
      <w:r w:rsidR="00EC5B37" w:rsidRPr="000B1C8C">
        <w:rPr>
          <w:rFonts w:cs="Times New Roman"/>
          <w:color w:val="auto"/>
          <w:lang w:val="ru-RU"/>
        </w:rPr>
        <w:t xml:space="preserve">2В инженер </w:t>
      </w:r>
      <w:r w:rsidR="008C7B85" w:rsidRPr="000B1C8C">
        <w:rPr>
          <w:rFonts w:cs="Times New Roman"/>
          <w:color w:val="auto"/>
          <w:lang w:val="ru-RU"/>
        </w:rPr>
        <w:t xml:space="preserve">Сурен </w:t>
      </w:r>
      <w:proofErr w:type="spellStart"/>
      <w:r w:rsidR="008C7B85" w:rsidRPr="000B1C8C">
        <w:rPr>
          <w:rFonts w:cs="Times New Roman"/>
          <w:color w:val="auto"/>
          <w:lang w:val="ru-RU"/>
        </w:rPr>
        <w:t>Шиндян</w:t>
      </w:r>
      <w:proofErr w:type="spellEnd"/>
      <w:proofErr w:type="gramStart"/>
      <w:r w:rsidR="008C7B85" w:rsidRPr="000B1C8C">
        <w:rPr>
          <w:rFonts w:cs="Times New Roman"/>
          <w:color w:val="auto"/>
          <w:lang w:val="ru-RU"/>
        </w:rPr>
        <w:t xml:space="preserve">, </w:t>
      </w:r>
      <w:r w:rsidR="00EC5B37" w:rsidRPr="000B1C8C">
        <w:rPr>
          <w:rFonts w:cs="Times New Roman"/>
          <w:color w:val="auto"/>
          <w:lang w:val="ru-RU"/>
        </w:rPr>
        <w:t>,</w:t>
      </w:r>
      <w:proofErr w:type="gramEnd"/>
      <w:r w:rsidR="00EC5B37" w:rsidRPr="000B1C8C">
        <w:rPr>
          <w:rFonts w:cs="Times New Roman"/>
          <w:color w:val="auto"/>
          <w:lang w:val="ru-RU"/>
        </w:rPr>
        <w:t xml:space="preserve"> рассказал о работе Сервисного Департамента </w:t>
      </w:r>
      <w:r w:rsidR="00EC5B37" w:rsidRPr="000B1C8C">
        <w:rPr>
          <w:rFonts w:cs="Times New Roman"/>
          <w:color w:val="auto"/>
        </w:rPr>
        <w:t>LG</w:t>
      </w:r>
      <w:r w:rsidR="00EC5B37" w:rsidRPr="000B1C8C">
        <w:rPr>
          <w:rFonts w:cs="Times New Roman"/>
          <w:color w:val="auto"/>
          <w:lang w:val="ru-RU"/>
        </w:rPr>
        <w:t xml:space="preserve">, который включает широкую сеть авторизованных сервисных центров в городах России и странах СНГ. Собственная сервисная сеть </w:t>
      </w:r>
      <w:r w:rsidR="00EC5B37" w:rsidRPr="000B1C8C">
        <w:rPr>
          <w:rFonts w:cs="Times New Roman"/>
          <w:color w:val="auto"/>
        </w:rPr>
        <w:t>LG</w:t>
      </w:r>
      <w:r w:rsidR="00EC5B37" w:rsidRPr="000B1C8C">
        <w:rPr>
          <w:rFonts w:cs="Times New Roman"/>
          <w:color w:val="auto"/>
          <w:lang w:val="ru-RU"/>
        </w:rPr>
        <w:t xml:space="preserve"> объединяет фирменный</w:t>
      </w:r>
      <w:r w:rsidR="00EC5B37">
        <w:rPr>
          <w:rFonts w:cs="Times New Roman"/>
          <w:color w:val="auto"/>
          <w:lang w:val="ru-RU"/>
        </w:rPr>
        <w:t xml:space="preserve"> СЦ в Москве, э</w:t>
      </w:r>
      <w:r w:rsidR="00EC5B37" w:rsidRPr="00EC5B37">
        <w:rPr>
          <w:rFonts w:cs="Times New Roman"/>
          <w:color w:val="auto"/>
          <w:lang w:val="ru-RU"/>
        </w:rPr>
        <w:t>ксклюзивные СЦ в Санкт-Петербурге и Минске</w:t>
      </w:r>
      <w:r w:rsidR="00EC5B37">
        <w:rPr>
          <w:rFonts w:cs="Times New Roman"/>
          <w:color w:val="auto"/>
          <w:lang w:val="ru-RU"/>
        </w:rPr>
        <w:t>, а также ф</w:t>
      </w:r>
      <w:r w:rsidR="00EC5B37" w:rsidRPr="00EC5B37">
        <w:rPr>
          <w:rFonts w:cs="Times New Roman"/>
          <w:color w:val="auto"/>
          <w:lang w:val="ru-RU"/>
        </w:rPr>
        <w:t>ирменный выездной серв</w:t>
      </w:r>
      <w:r w:rsidR="00EC5B37">
        <w:rPr>
          <w:rFonts w:cs="Times New Roman"/>
          <w:color w:val="auto"/>
          <w:lang w:val="ru-RU"/>
        </w:rPr>
        <w:t xml:space="preserve">ис в </w:t>
      </w:r>
      <w:r w:rsidR="00EC5B37" w:rsidRPr="00EC5B37">
        <w:rPr>
          <w:rFonts w:cs="Times New Roman"/>
          <w:color w:val="auto"/>
          <w:lang w:val="ru-RU"/>
        </w:rPr>
        <w:t>20 город</w:t>
      </w:r>
      <w:r w:rsidR="00EC5B37">
        <w:rPr>
          <w:rFonts w:cs="Times New Roman"/>
          <w:color w:val="auto"/>
          <w:lang w:val="ru-RU"/>
        </w:rPr>
        <w:t xml:space="preserve">ах. Для оперативной поддержки </w:t>
      </w:r>
      <w:r w:rsidR="008C7B85">
        <w:rPr>
          <w:rFonts w:cs="Times New Roman"/>
          <w:color w:val="auto"/>
          <w:lang w:val="ru-RU"/>
        </w:rPr>
        <w:t xml:space="preserve">сервисной сети </w:t>
      </w:r>
      <w:r w:rsidR="00EC5B37">
        <w:rPr>
          <w:rFonts w:cs="Times New Roman"/>
          <w:color w:val="auto"/>
          <w:lang w:val="ru-RU"/>
        </w:rPr>
        <w:t>собственный склад зап</w:t>
      </w:r>
      <w:r w:rsidR="00E5093C">
        <w:rPr>
          <w:rFonts w:cs="Times New Roman"/>
          <w:color w:val="auto"/>
          <w:lang w:val="ru-RU"/>
        </w:rPr>
        <w:t xml:space="preserve">асных </w:t>
      </w:r>
      <w:r w:rsidR="00EC5B37">
        <w:rPr>
          <w:rFonts w:cs="Times New Roman"/>
          <w:color w:val="auto"/>
          <w:lang w:val="ru-RU"/>
        </w:rPr>
        <w:t xml:space="preserve">частей </w:t>
      </w:r>
      <w:r w:rsidR="00EC5B37">
        <w:rPr>
          <w:rFonts w:cs="Times New Roman"/>
          <w:color w:val="auto"/>
        </w:rPr>
        <w:t>LG</w:t>
      </w:r>
      <w:r w:rsidR="00EC5B37" w:rsidRPr="00EC5B37">
        <w:rPr>
          <w:rFonts w:cs="Times New Roman"/>
          <w:color w:val="auto"/>
          <w:lang w:val="ru-RU"/>
        </w:rPr>
        <w:t xml:space="preserve"> </w:t>
      </w:r>
      <w:r w:rsidR="00E5093C">
        <w:rPr>
          <w:rFonts w:cs="Times New Roman"/>
          <w:color w:val="auto"/>
          <w:lang w:val="ru-RU"/>
        </w:rPr>
        <w:t>обеспечивает стабильную высокую наполняемость (</w:t>
      </w:r>
      <w:r w:rsidR="00EC5B37">
        <w:rPr>
          <w:rFonts w:cs="Times New Roman"/>
          <w:color w:val="auto"/>
          <w:lang w:val="ru-RU"/>
        </w:rPr>
        <w:t xml:space="preserve">имеет </w:t>
      </w:r>
      <w:r w:rsidR="00E5093C">
        <w:rPr>
          <w:rFonts w:cs="Times New Roman"/>
          <w:color w:val="auto"/>
          <w:lang w:val="ru-RU"/>
        </w:rPr>
        <w:t xml:space="preserve">порядка </w:t>
      </w:r>
      <w:r w:rsidR="00EC5B37" w:rsidRPr="00EC5B37">
        <w:rPr>
          <w:rFonts w:cs="Times New Roman"/>
          <w:color w:val="auto"/>
          <w:lang w:val="ru-RU"/>
        </w:rPr>
        <w:t xml:space="preserve">96% </w:t>
      </w:r>
      <w:r w:rsidR="008269D5">
        <w:rPr>
          <w:rFonts w:cs="Times New Roman"/>
          <w:color w:val="auto"/>
          <w:lang w:val="ru-RU"/>
        </w:rPr>
        <w:t xml:space="preserve">необходимых </w:t>
      </w:r>
      <w:r w:rsidR="00EC5B37">
        <w:rPr>
          <w:rFonts w:cs="Times New Roman"/>
          <w:color w:val="auto"/>
          <w:lang w:val="ru-RU"/>
        </w:rPr>
        <w:t xml:space="preserve">деталей </w:t>
      </w:r>
      <w:r w:rsidR="00EC5B37" w:rsidRPr="00EC5B37">
        <w:rPr>
          <w:rFonts w:cs="Times New Roman"/>
          <w:color w:val="auto"/>
          <w:lang w:val="ru-RU"/>
        </w:rPr>
        <w:t>в наличии</w:t>
      </w:r>
      <w:r w:rsidR="00E5093C">
        <w:rPr>
          <w:rFonts w:cs="Times New Roman"/>
          <w:color w:val="auto"/>
          <w:lang w:val="ru-RU"/>
        </w:rPr>
        <w:t>)</w:t>
      </w:r>
      <w:r w:rsidR="00EC5B37" w:rsidRPr="00EC5B37">
        <w:rPr>
          <w:rFonts w:cs="Times New Roman"/>
          <w:color w:val="auto"/>
          <w:lang w:val="ru-RU"/>
        </w:rPr>
        <w:t xml:space="preserve">, отгрузки </w:t>
      </w:r>
      <w:r w:rsidR="008269D5">
        <w:rPr>
          <w:rFonts w:cs="Times New Roman"/>
          <w:color w:val="auto"/>
          <w:lang w:val="ru-RU"/>
        </w:rPr>
        <w:t xml:space="preserve">производятся </w:t>
      </w:r>
      <w:r w:rsidR="00EC5B37" w:rsidRPr="00EC5B37">
        <w:rPr>
          <w:rFonts w:cs="Times New Roman"/>
          <w:color w:val="auto"/>
          <w:lang w:val="ru-RU"/>
        </w:rPr>
        <w:t>6 дней в неделю</w:t>
      </w:r>
      <w:r w:rsidR="008269D5">
        <w:rPr>
          <w:rFonts w:cs="Times New Roman"/>
          <w:color w:val="auto"/>
          <w:lang w:val="ru-RU"/>
        </w:rPr>
        <w:t xml:space="preserve">. </w:t>
      </w:r>
      <w:r w:rsidR="00EC5B37" w:rsidRPr="00EC5B37">
        <w:rPr>
          <w:rFonts w:cs="Times New Roman"/>
          <w:color w:val="auto"/>
          <w:lang w:val="ru-RU"/>
        </w:rPr>
        <w:t>Call-центр</w:t>
      </w:r>
      <w:r w:rsidR="008269D5">
        <w:rPr>
          <w:rFonts w:cs="Times New Roman"/>
          <w:color w:val="auto"/>
          <w:lang w:val="ru-RU"/>
        </w:rPr>
        <w:t xml:space="preserve"> с</w:t>
      </w:r>
      <w:r w:rsidR="008269D5" w:rsidRPr="00EC5B37">
        <w:rPr>
          <w:rFonts w:cs="Times New Roman"/>
          <w:color w:val="auto"/>
          <w:lang w:val="ru-RU"/>
        </w:rPr>
        <w:t>лужб</w:t>
      </w:r>
      <w:r w:rsidR="008269D5">
        <w:rPr>
          <w:rFonts w:cs="Times New Roman"/>
          <w:color w:val="auto"/>
          <w:lang w:val="ru-RU"/>
        </w:rPr>
        <w:t xml:space="preserve">ы поддержки клиентов работает 24 часа 7 дней в неделю. Кроме того, есть </w:t>
      </w:r>
      <w:r w:rsidR="008269D5" w:rsidRPr="00EC5B37">
        <w:rPr>
          <w:rFonts w:cs="Times New Roman"/>
          <w:color w:val="auto"/>
          <w:lang w:val="ru-RU"/>
        </w:rPr>
        <w:t xml:space="preserve"> </w:t>
      </w:r>
      <w:r w:rsidR="00EC5B37" w:rsidRPr="00EC5B37">
        <w:rPr>
          <w:rFonts w:cs="Times New Roman"/>
          <w:color w:val="auto"/>
          <w:lang w:val="ru-RU"/>
        </w:rPr>
        <w:t xml:space="preserve"> </w:t>
      </w:r>
      <w:r w:rsidR="008269D5">
        <w:rPr>
          <w:rFonts w:cs="Times New Roman"/>
          <w:color w:val="auto"/>
          <w:lang w:val="ru-RU"/>
        </w:rPr>
        <w:t>о</w:t>
      </w:r>
      <w:r w:rsidR="00EC5B37" w:rsidRPr="00EC5B37">
        <w:rPr>
          <w:rFonts w:cs="Times New Roman"/>
          <w:color w:val="auto"/>
          <w:lang w:val="ru-RU"/>
        </w:rPr>
        <w:t xml:space="preserve">нлайн-чат </w:t>
      </w:r>
      <w:r w:rsidR="008269D5">
        <w:rPr>
          <w:rFonts w:cs="Times New Roman"/>
          <w:color w:val="auto"/>
          <w:lang w:val="ru-RU"/>
        </w:rPr>
        <w:t>и С</w:t>
      </w:r>
      <w:r w:rsidR="00EC5B37" w:rsidRPr="00EC5B37">
        <w:rPr>
          <w:rFonts w:cs="Times New Roman"/>
          <w:color w:val="auto"/>
          <w:lang w:val="ru-RU"/>
        </w:rPr>
        <w:t>МС оповещение</w:t>
      </w:r>
      <w:r w:rsidR="008269D5">
        <w:rPr>
          <w:rFonts w:cs="Times New Roman"/>
          <w:color w:val="auto"/>
          <w:lang w:val="ru-RU"/>
        </w:rPr>
        <w:t>. Сервисная Академия</w:t>
      </w:r>
      <w:r w:rsidR="008269D5" w:rsidRPr="008269D5">
        <w:rPr>
          <w:rFonts w:cs="Times New Roman"/>
          <w:color w:val="auto"/>
          <w:lang w:val="ru-RU"/>
        </w:rPr>
        <w:t xml:space="preserve"> </w:t>
      </w:r>
      <w:r w:rsidR="008269D5">
        <w:rPr>
          <w:rFonts w:cs="Times New Roman"/>
          <w:color w:val="auto"/>
        </w:rPr>
        <w:t>LG</w:t>
      </w:r>
      <w:r w:rsidR="008269D5" w:rsidRPr="008269D5">
        <w:rPr>
          <w:rFonts w:cs="Times New Roman"/>
          <w:color w:val="auto"/>
          <w:lang w:val="ru-RU"/>
        </w:rPr>
        <w:t xml:space="preserve"> </w:t>
      </w:r>
      <w:r w:rsidR="008269D5">
        <w:rPr>
          <w:rFonts w:cs="Times New Roman"/>
          <w:color w:val="auto"/>
          <w:lang w:val="ru-RU"/>
        </w:rPr>
        <w:t>оперативно делится с мастерами новейшими о</w:t>
      </w:r>
      <w:r w:rsidR="00EC5B37" w:rsidRPr="00EC5B37">
        <w:rPr>
          <w:rFonts w:cs="Times New Roman"/>
          <w:color w:val="auto"/>
          <w:lang w:val="ru-RU"/>
        </w:rPr>
        <w:t>бучающи</w:t>
      </w:r>
      <w:r w:rsidR="008269D5">
        <w:rPr>
          <w:rFonts w:cs="Times New Roman"/>
          <w:color w:val="auto"/>
          <w:lang w:val="ru-RU"/>
        </w:rPr>
        <w:t xml:space="preserve">ми практиками и ставит своей целью их своевременное информирование. </w:t>
      </w:r>
    </w:p>
    <w:p w:rsidR="001E4FF5" w:rsidRPr="001E4FF5" w:rsidRDefault="008269D5" w:rsidP="00EC5B37">
      <w:pPr>
        <w:spacing w:line="360" w:lineRule="auto"/>
        <w:jc w:val="both"/>
        <w:rPr>
          <w:rFonts w:cs="Times New Roman"/>
          <w:color w:val="auto"/>
          <w:lang w:val="ru-RU"/>
        </w:rPr>
      </w:pPr>
      <w:r>
        <w:rPr>
          <w:rFonts w:cs="Times New Roman"/>
          <w:color w:val="auto"/>
          <w:lang w:val="ru-RU"/>
        </w:rPr>
        <w:t xml:space="preserve">«Для нас в компании </w:t>
      </w:r>
      <w:r>
        <w:rPr>
          <w:rFonts w:cs="Times New Roman"/>
          <w:color w:val="auto"/>
        </w:rPr>
        <w:t>LG</w:t>
      </w:r>
      <w:r w:rsidRPr="008269D5">
        <w:rPr>
          <w:rFonts w:cs="Times New Roman"/>
          <w:color w:val="auto"/>
          <w:lang w:val="ru-RU"/>
        </w:rPr>
        <w:t xml:space="preserve"> </w:t>
      </w:r>
      <w:r>
        <w:rPr>
          <w:rFonts w:cs="Times New Roman"/>
          <w:color w:val="auto"/>
          <w:lang w:val="ru-RU"/>
        </w:rPr>
        <w:t xml:space="preserve">очень важно поддержать клиента на всех этапах работы нашей техники от коммерческого предложения и установки дисплеев до оперативной сервисной поддержки на протяжении службы устройств. Широкая сеть авторизованных сервисных центров, бесперебойные поставки запчастей и круглосуточная поддержка наших клиентов смогут стать надежными помощниками в эффективном </w:t>
      </w:r>
      <w:r w:rsidR="001E4FF5">
        <w:rPr>
          <w:rFonts w:cs="Times New Roman"/>
          <w:color w:val="auto"/>
          <w:lang w:val="ru-RU"/>
        </w:rPr>
        <w:t>функционировании</w:t>
      </w:r>
      <w:r>
        <w:rPr>
          <w:rFonts w:cs="Times New Roman"/>
          <w:color w:val="auto"/>
          <w:lang w:val="ru-RU"/>
        </w:rPr>
        <w:t xml:space="preserve"> гостиничных комплексов</w:t>
      </w:r>
      <w:r w:rsidR="001E4FF5">
        <w:rPr>
          <w:rFonts w:cs="Times New Roman"/>
          <w:color w:val="auto"/>
          <w:lang w:val="ru-RU"/>
        </w:rPr>
        <w:t>,</w:t>
      </w:r>
      <w:r>
        <w:rPr>
          <w:rFonts w:cs="Times New Roman"/>
          <w:color w:val="auto"/>
          <w:lang w:val="ru-RU"/>
        </w:rPr>
        <w:t xml:space="preserve">» - Сурен </w:t>
      </w:r>
      <w:proofErr w:type="spellStart"/>
      <w:r>
        <w:rPr>
          <w:rFonts w:cs="Times New Roman"/>
          <w:color w:val="auto"/>
          <w:lang w:val="ru-RU"/>
        </w:rPr>
        <w:t>Шиндян</w:t>
      </w:r>
      <w:proofErr w:type="spellEnd"/>
      <w:r>
        <w:rPr>
          <w:rFonts w:cs="Times New Roman"/>
          <w:color w:val="auto"/>
          <w:lang w:val="ru-RU"/>
        </w:rPr>
        <w:t xml:space="preserve">, В2В инженер </w:t>
      </w:r>
      <w:r w:rsidR="00E5093C">
        <w:rPr>
          <w:rFonts w:cs="Times New Roman"/>
          <w:color w:val="auto"/>
          <w:lang w:val="ru-RU"/>
        </w:rPr>
        <w:t>С</w:t>
      </w:r>
      <w:r>
        <w:rPr>
          <w:rFonts w:cs="Times New Roman"/>
          <w:color w:val="auto"/>
          <w:lang w:val="ru-RU"/>
        </w:rPr>
        <w:t xml:space="preserve">ервисного </w:t>
      </w:r>
      <w:r w:rsidR="00E5093C">
        <w:rPr>
          <w:rFonts w:cs="Times New Roman"/>
          <w:color w:val="auto"/>
          <w:lang w:val="ru-RU"/>
        </w:rPr>
        <w:t>Департамента</w:t>
      </w:r>
      <w:r>
        <w:rPr>
          <w:rFonts w:cs="Times New Roman"/>
          <w:color w:val="auto"/>
          <w:lang w:val="ru-RU"/>
        </w:rPr>
        <w:t xml:space="preserve"> </w:t>
      </w:r>
      <w:r>
        <w:rPr>
          <w:rFonts w:cs="Times New Roman"/>
          <w:color w:val="auto"/>
        </w:rPr>
        <w:t>LG</w:t>
      </w:r>
      <w:r w:rsidR="001E4FF5">
        <w:rPr>
          <w:rFonts w:cs="Times New Roman"/>
          <w:color w:val="auto"/>
          <w:lang w:val="ru-RU"/>
        </w:rPr>
        <w:t>.</w:t>
      </w:r>
    </w:p>
    <w:p w:rsidR="00EC5B37" w:rsidRDefault="00EC5B37" w:rsidP="00EC5B37">
      <w:pPr>
        <w:spacing w:line="360" w:lineRule="auto"/>
        <w:jc w:val="both"/>
        <w:rPr>
          <w:rFonts w:cs="Times New Roman"/>
          <w:color w:val="auto"/>
          <w:lang w:val="ru-RU"/>
        </w:rPr>
      </w:pPr>
      <w:r w:rsidRPr="00EC5B37">
        <w:rPr>
          <w:rFonts w:cs="Times New Roman"/>
          <w:color w:val="auto"/>
          <w:lang w:val="ru-RU"/>
        </w:rPr>
        <w:br/>
      </w:r>
    </w:p>
    <w:p w:rsidR="00EC5B37" w:rsidRPr="00EC5B37" w:rsidRDefault="00EC5B37" w:rsidP="00EC5B37">
      <w:pPr>
        <w:spacing w:line="360" w:lineRule="auto"/>
        <w:jc w:val="both"/>
        <w:rPr>
          <w:rFonts w:cs="Times New Roman"/>
          <w:color w:val="auto"/>
          <w:lang w:val="ru-RU"/>
        </w:rPr>
      </w:pPr>
      <w:r w:rsidRPr="00EC5B37">
        <w:rPr>
          <w:rFonts w:cs="Times New Roman"/>
          <w:color w:val="auto"/>
          <w:lang w:val="ru-RU"/>
        </w:rPr>
        <w:lastRenderedPageBreak/>
        <w:br/>
      </w:r>
    </w:p>
    <w:p w:rsidR="00EA2CCA" w:rsidRPr="00EC5B37" w:rsidRDefault="00EA2CCA">
      <w:pPr>
        <w:spacing w:line="360" w:lineRule="auto"/>
        <w:jc w:val="both"/>
        <w:rPr>
          <w:rFonts w:cs="Times New Roman"/>
          <w:color w:val="auto"/>
          <w:lang w:val="ru-RU"/>
        </w:rPr>
      </w:pPr>
    </w:p>
    <w:p w:rsidR="00EC5B37" w:rsidRPr="00EC5B37" w:rsidRDefault="00EC5B37">
      <w:pPr>
        <w:spacing w:line="360" w:lineRule="auto"/>
        <w:jc w:val="both"/>
        <w:rPr>
          <w:rFonts w:cs="Times New Roman"/>
          <w:color w:val="auto"/>
          <w:lang w:val="ru-RU"/>
        </w:rPr>
      </w:pPr>
    </w:p>
    <w:p w:rsidR="002D50FA" w:rsidRPr="00CB6E86" w:rsidRDefault="002D50FA">
      <w:pPr>
        <w:jc w:val="center"/>
        <w:rPr>
          <w:rFonts w:cs="Times New Roman"/>
          <w:lang w:val="ru-RU"/>
        </w:rPr>
      </w:pPr>
    </w:p>
    <w:p w:rsidR="002D50FA" w:rsidRPr="00CB6E86" w:rsidRDefault="00E84158">
      <w:pPr>
        <w:jc w:val="center"/>
        <w:rPr>
          <w:rFonts w:cs="Times New Roman"/>
        </w:rPr>
      </w:pPr>
      <w:r w:rsidRPr="00CB6E86">
        <w:rPr>
          <w:rFonts w:cs="Times New Roman"/>
        </w:rPr>
        <w:t># # #</w:t>
      </w:r>
    </w:p>
    <w:p w:rsidR="002D50FA" w:rsidRPr="00CB6E86" w:rsidRDefault="002D50FA">
      <w:pPr>
        <w:rPr>
          <w:rFonts w:cs="Times New Roman"/>
          <w:b/>
          <w:bCs/>
          <w:color w:val="C5003D"/>
          <w:sz w:val="18"/>
          <w:szCs w:val="18"/>
          <w:u w:color="C5003D"/>
        </w:rPr>
      </w:pPr>
    </w:p>
    <w:p w:rsidR="002D50FA" w:rsidRPr="00CB6E86" w:rsidRDefault="002D50FA">
      <w:pPr>
        <w:rPr>
          <w:rFonts w:cs="Times New Roman"/>
          <w:b/>
          <w:bCs/>
          <w:color w:val="C5003D"/>
          <w:sz w:val="18"/>
          <w:szCs w:val="18"/>
          <w:u w:color="C5003D"/>
        </w:rPr>
      </w:pPr>
    </w:p>
    <w:p w:rsidR="00CB6E86" w:rsidRDefault="00CB6E86">
      <w:pPr>
        <w:widowControl w:val="0"/>
        <w:jc w:val="both"/>
        <w:rPr>
          <w:rFonts w:cs="Times New Roman"/>
          <w:kern w:val="2"/>
          <w:sz w:val="18"/>
          <w:szCs w:val="18"/>
          <w:shd w:val="clear" w:color="auto" w:fill="FFFFFF"/>
        </w:rPr>
      </w:pPr>
    </w:p>
    <w:p w:rsidR="00CB6E86" w:rsidRDefault="00CB6E86" w:rsidP="00CB6E86">
      <w:pPr>
        <w:rPr>
          <w:rFonts w:cs="Times New Roman"/>
          <w:b/>
          <w:bCs/>
          <w:color w:val="C5003D"/>
          <w:sz w:val="18"/>
          <w:szCs w:val="18"/>
        </w:rPr>
      </w:pPr>
      <w:r>
        <w:rPr>
          <w:b/>
          <w:bCs/>
          <w:color w:val="C5003D"/>
          <w:sz w:val="18"/>
          <w:szCs w:val="18"/>
        </w:rPr>
        <w:t xml:space="preserve">О </w:t>
      </w:r>
      <w:proofErr w:type="spellStart"/>
      <w:r>
        <w:rPr>
          <w:b/>
          <w:bCs/>
          <w:color w:val="C5003D"/>
          <w:sz w:val="18"/>
          <w:szCs w:val="18"/>
        </w:rPr>
        <w:t>компании</w:t>
      </w:r>
      <w:proofErr w:type="spellEnd"/>
      <w:r>
        <w:rPr>
          <w:b/>
          <w:bCs/>
          <w:color w:val="C5003D"/>
          <w:sz w:val="18"/>
          <w:szCs w:val="18"/>
        </w:rPr>
        <w:t xml:space="preserve"> LG Electronics Business Solutions</w:t>
      </w:r>
    </w:p>
    <w:p w:rsidR="00CB6E86" w:rsidRPr="00CB6E86" w:rsidRDefault="00CB6E86" w:rsidP="00CB6E86">
      <w:pPr>
        <w:jc w:val="both"/>
        <w:rPr>
          <w:b/>
          <w:bCs/>
          <w:sz w:val="18"/>
          <w:szCs w:val="18"/>
          <w:shd w:val="clear" w:color="auto" w:fill="FFFFFF"/>
          <w:lang w:val="ru-RU"/>
        </w:rPr>
      </w:pPr>
      <w:r w:rsidRPr="00CB6E86">
        <w:rPr>
          <w:bCs/>
          <w:sz w:val="18"/>
          <w:szCs w:val="18"/>
          <w:shd w:val="clear" w:color="auto" w:fill="FFFFFF"/>
          <w:lang w:val="ru-RU"/>
        </w:rPr>
        <w:t xml:space="preserve">Компания </w:t>
      </w:r>
      <w:r w:rsidRPr="00CB6E86">
        <w:rPr>
          <w:bCs/>
          <w:sz w:val="18"/>
          <w:szCs w:val="18"/>
          <w:shd w:val="clear" w:color="auto" w:fill="FFFFFF"/>
        </w:rPr>
        <w:t>LG</w:t>
      </w:r>
      <w:r w:rsidRPr="00CB6E86">
        <w:rPr>
          <w:bCs/>
          <w:sz w:val="18"/>
          <w:szCs w:val="18"/>
          <w:shd w:val="clear" w:color="auto" w:fill="FFFFFF"/>
          <w:lang w:val="ru-RU"/>
        </w:rPr>
        <w:t xml:space="preserve"> </w:t>
      </w:r>
      <w:r w:rsidRPr="00CB6E86">
        <w:rPr>
          <w:bCs/>
          <w:sz w:val="18"/>
          <w:szCs w:val="18"/>
          <w:shd w:val="clear" w:color="auto" w:fill="FFFFFF"/>
        </w:rPr>
        <w:t>Electronics</w:t>
      </w:r>
      <w:r w:rsidRPr="00CB6E86">
        <w:rPr>
          <w:bCs/>
          <w:sz w:val="18"/>
          <w:szCs w:val="18"/>
          <w:shd w:val="clear" w:color="auto" w:fill="FFFFFF"/>
          <w:lang w:val="ru-RU"/>
        </w:rPr>
        <w:t xml:space="preserve"> </w:t>
      </w:r>
      <w:r w:rsidRPr="00CB6E86">
        <w:rPr>
          <w:bCs/>
          <w:sz w:val="18"/>
          <w:szCs w:val="18"/>
          <w:shd w:val="clear" w:color="auto" w:fill="FFFFFF"/>
        </w:rPr>
        <w:t>Business</w:t>
      </w:r>
      <w:r w:rsidRPr="00CB6E86">
        <w:rPr>
          <w:bCs/>
          <w:sz w:val="18"/>
          <w:szCs w:val="18"/>
          <w:shd w:val="clear" w:color="auto" w:fill="FFFFFF"/>
          <w:lang w:val="ru-RU"/>
        </w:rPr>
        <w:t xml:space="preserve"> </w:t>
      </w:r>
      <w:r w:rsidRPr="00CB6E86">
        <w:rPr>
          <w:bCs/>
          <w:sz w:val="18"/>
          <w:szCs w:val="18"/>
          <w:shd w:val="clear" w:color="auto" w:fill="FFFFFF"/>
        </w:rPr>
        <w:t>Solutions</w:t>
      </w:r>
      <w:r w:rsidRPr="00CB6E86">
        <w:rPr>
          <w:bCs/>
          <w:sz w:val="18"/>
          <w:szCs w:val="18"/>
          <w:shd w:val="clear" w:color="auto" w:fill="FFFFFF"/>
          <w:lang w:val="ru-RU"/>
        </w:rPr>
        <w:t xml:space="preserve"> — надежный деловой партнер, предлагающий инновационные продукты и разработки для клиентов по всему миру. Такие уникальные решения, как лидирующие в отрасли </w:t>
      </w:r>
      <w:r w:rsidRPr="00CB6E86">
        <w:rPr>
          <w:bCs/>
          <w:sz w:val="18"/>
          <w:szCs w:val="18"/>
          <w:shd w:val="clear" w:color="auto" w:fill="FFFFFF"/>
        </w:rPr>
        <w:t>OLED</w:t>
      </w:r>
      <w:r w:rsidRPr="00CB6E86">
        <w:rPr>
          <w:bCs/>
          <w:sz w:val="18"/>
          <w:szCs w:val="18"/>
          <w:shd w:val="clear" w:color="auto" w:fill="FFFFFF"/>
          <w:lang w:val="ru-RU"/>
        </w:rPr>
        <w:t xml:space="preserve">-вывески и видеостены с почти невидимыми рамками, помогли компании </w:t>
      </w:r>
      <w:r w:rsidRPr="00CB6E86">
        <w:rPr>
          <w:bCs/>
          <w:sz w:val="18"/>
          <w:szCs w:val="18"/>
          <w:shd w:val="clear" w:color="auto" w:fill="FFFFFF"/>
        </w:rPr>
        <w:t>LG</w:t>
      </w:r>
      <w:r w:rsidRPr="00CB6E86">
        <w:rPr>
          <w:bCs/>
          <w:sz w:val="18"/>
          <w:szCs w:val="18"/>
          <w:shd w:val="clear" w:color="auto" w:fill="FFFFFF"/>
          <w:lang w:val="ru-RU"/>
        </w:rPr>
        <w:t xml:space="preserve"> заработать солидную репутацию в коммерческом секторе. Активно инвестируя в средства роста будущего, в частности в высокоэффективные солнечные батареи, системы накопления энергии (</w:t>
      </w:r>
      <w:r w:rsidRPr="00CB6E86">
        <w:rPr>
          <w:bCs/>
          <w:sz w:val="18"/>
          <w:szCs w:val="18"/>
          <w:shd w:val="clear" w:color="auto" w:fill="FFFFFF"/>
        </w:rPr>
        <w:t>ESS</w:t>
      </w:r>
      <w:r w:rsidRPr="00CB6E86">
        <w:rPr>
          <w:bCs/>
          <w:sz w:val="18"/>
          <w:szCs w:val="18"/>
          <w:shd w:val="clear" w:color="auto" w:fill="FFFFFF"/>
          <w:lang w:val="ru-RU"/>
        </w:rPr>
        <w:t>) и решения по управлению энергопотреблением (</w:t>
      </w:r>
      <w:r w:rsidRPr="00CB6E86">
        <w:rPr>
          <w:bCs/>
          <w:sz w:val="18"/>
          <w:szCs w:val="18"/>
          <w:shd w:val="clear" w:color="auto" w:fill="FFFFFF"/>
        </w:rPr>
        <w:t>EMS</w:t>
      </w:r>
      <w:r w:rsidRPr="00CB6E86">
        <w:rPr>
          <w:bCs/>
          <w:sz w:val="18"/>
          <w:szCs w:val="18"/>
          <w:shd w:val="clear" w:color="auto" w:fill="FFFFFF"/>
          <w:lang w:val="ru-RU"/>
        </w:rPr>
        <w:t xml:space="preserve">), компания </w:t>
      </w:r>
      <w:r w:rsidRPr="00CB6E86">
        <w:rPr>
          <w:bCs/>
          <w:sz w:val="18"/>
          <w:szCs w:val="18"/>
          <w:shd w:val="clear" w:color="auto" w:fill="FFFFFF"/>
        </w:rPr>
        <w:t>LG</w:t>
      </w:r>
      <w:r w:rsidRPr="00CB6E86">
        <w:rPr>
          <w:bCs/>
          <w:sz w:val="18"/>
          <w:szCs w:val="18"/>
          <w:shd w:val="clear" w:color="auto" w:fill="FFFFFF"/>
          <w:lang w:val="ru-RU"/>
        </w:rPr>
        <w:t xml:space="preserve"> стремится приносить своим клиентам максимальную пользу. Чтобы узнать больше о бизнес-решениях </w:t>
      </w:r>
      <w:r w:rsidRPr="00CB6E86">
        <w:rPr>
          <w:bCs/>
          <w:sz w:val="18"/>
          <w:szCs w:val="18"/>
          <w:shd w:val="clear" w:color="auto" w:fill="FFFFFF"/>
        </w:rPr>
        <w:t>LG</w:t>
      </w:r>
      <w:r w:rsidRPr="00CB6E86">
        <w:rPr>
          <w:bCs/>
          <w:sz w:val="18"/>
          <w:szCs w:val="18"/>
          <w:shd w:val="clear" w:color="auto" w:fill="FFFFFF"/>
          <w:lang w:val="ru-RU"/>
        </w:rPr>
        <w:t xml:space="preserve">, посетите </w:t>
      </w:r>
      <w:hyperlink r:id="rId6" w:history="1">
        <w:r w:rsidRPr="00CB6E86">
          <w:rPr>
            <w:rStyle w:val="Hyperlink"/>
            <w:bCs/>
            <w:sz w:val="18"/>
            <w:szCs w:val="18"/>
            <w:shd w:val="clear" w:color="auto" w:fill="FFFFFF"/>
            <w:lang w:val="ru-RU"/>
          </w:rPr>
          <w:t>веб-сайт</w:t>
        </w:r>
      </w:hyperlink>
      <w:r w:rsidRPr="00CB6E86">
        <w:rPr>
          <w:bCs/>
          <w:sz w:val="18"/>
          <w:szCs w:val="18"/>
          <w:shd w:val="clear" w:color="auto" w:fill="FFFFFF"/>
          <w:lang w:val="ru-RU"/>
        </w:rPr>
        <w:t xml:space="preserve"> </w:t>
      </w:r>
      <w:r w:rsidRPr="00CB6E86">
        <w:rPr>
          <w:bCs/>
          <w:sz w:val="18"/>
          <w:szCs w:val="18"/>
          <w:shd w:val="clear" w:color="auto" w:fill="FFFFFF"/>
        </w:rPr>
        <w:t>www</w:t>
      </w:r>
      <w:r w:rsidRPr="00CB6E86">
        <w:rPr>
          <w:bCs/>
          <w:sz w:val="18"/>
          <w:szCs w:val="18"/>
          <w:shd w:val="clear" w:color="auto" w:fill="FFFFFF"/>
          <w:lang w:val="ru-RU"/>
        </w:rPr>
        <w:t>.</w:t>
      </w:r>
      <w:r w:rsidRPr="00CB6E86">
        <w:rPr>
          <w:bCs/>
          <w:sz w:val="18"/>
          <w:szCs w:val="18"/>
          <w:shd w:val="clear" w:color="auto" w:fill="FFFFFF"/>
        </w:rPr>
        <w:t>LG</w:t>
      </w:r>
      <w:r w:rsidRPr="00CB6E86">
        <w:rPr>
          <w:bCs/>
          <w:sz w:val="18"/>
          <w:szCs w:val="18"/>
          <w:shd w:val="clear" w:color="auto" w:fill="FFFFFF"/>
          <w:lang w:val="ru-RU"/>
        </w:rPr>
        <w:t>.</w:t>
      </w:r>
      <w:r w:rsidRPr="00CB6E86">
        <w:rPr>
          <w:bCs/>
          <w:sz w:val="18"/>
          <w:szCs w:val="18"/>
          <w:shd w:val="clear" w:color="auto" w:fill="FFFFFF"/>
        </w:rPr>
        <w:t>com</w:t>
      </w:r>
      <w:r w:rsidRPr="00CB6E86">
        <w:rPr>
          <w:bCs/>
          <w:sz w:val="18"/>
          <w:szCs w:val="18"/>
          <w:shd w:val="clear" w:color="auto" w:fill="FFFFFF"/>
          <w:lang w:val="ru-RU"/>
        </w:rPr>
        <w:t>/</w:t>
      </w:r>
      <w:r w:rsidRPr="00CB6E86">
        <w:rPr>
          <w:bCs/>
          <w:sz w:val="18"/>
          <w:szCs w:val="18"/>
          <w:shd w:val="clear" w:color="auto" w:fill="FFFFFF"/>
        </w:rPr>
        <w:t>B</w:t>
      </w:r>
      <w:r w:rsidRPr="00CB6E86">
        <w:rPr>
          <w:bCs/>
          <w:sz w:val="18"/>
          <w:szCs w:val="18"/>
          <w:shd w:val="clear" w:color="auto" w:fill="FFFFFF"/>
          <w:lang w:val="ru-RU"/>
        </w:rPr>
        <w:t>2</w:t>
      </w:r>
      <w:r w:rsidRPr="00CB6E86">
        <w:rPr>
          <w:bCs/>
          <w:sz w:val="18"/>
          <w:szCs w:val="18"/>
          <w:shd w:val="clear" w:color="auto" w:fill="FFFFFF"/>
        </w:rPr>
        <w:t>B</w:t>
      </w:r>
      <w:r w:rsidRPr="00CB6E86">
        <w:rPr>
          <w:b/>
          <w:bCs/>
          <w:sz w:val="18"/>
          <w:szCs w:val="18"/>
          <w:shd w:val="clear" w:color="auto" w:fill="FFFFFF"/>
          <w:lang w:val="ru-RU"/>
        </w:rPr>
        <w:t>.</w:t>
      </w:r>
    </w:p>
    <w:p w:rsidR="00CB6E86" w:rsidRPr="00CB6E86" w:rsidRDefault="00CB6E86">
      <w:pPr>
        <w:widowControl w:val="0"/>
        <w:jc w:val="both"/>
        <w:rPr>
          <w:rFonts w:cs="Times New Roman"/>
          <w:kern w:val="2"/>
          <w:sz w:val="18"/>
          <w:szCs w:val="18"/>
          <w:shd w:val="clear" w:color="auto" w:fill="FFFFFF"/>
          <w:lang w:val="ru-RU"/>
        </w:rPr>
      </w:pPr>
    </w:p>
    <w:p w:rsidR="002D50FA" w:rsidRPr="00CB6E86" w:rsidRDefault="002D50FA">
      <w:pPr>
        <w:widowControl w:val="0"/>
        <w:jc w:val="both"/>
        <w:rPr>
          <w:rFonts w:cs="Times New Roman"/>
          <w:kern w:val="2"/>
          <w:sz w:val="18"/>
          <w:szCs w:val="18"/>
          <w:shd w:val="clear" w:color="auto" w:fill="FFFFFF"/>
          <w:vertAlign w:val="superscript"/>
          <w:lang w:val="ru-RU"/>
        </w:rPr>
      </w:pPr>
    </w:p>
    <w:p w:rsidR="002D50FA" w:rsidRPr="001A3F39" w:rsidRDefault="002D50FA">
      <w:pPr>
        <w:keepNext/>
        <w:keepLines/>
        <w:tabs>
          <w:tab w:val="left" w:pos="3969"/>
        </w:tabs>
        <w:jc w:val="both"/>
        <w:rPr>
          <w:rFonts w:cs="Times New Roman"/>
          <w:lang w:val="ru-RU"/>
        </w:rPr>
      </w:pPr>
    </w:p>
    <w:sectPr w:rsidR="002D50FA" w:rsidRPr="001A3F39">
      <w:headerReference w:type="default" r:id="rId7"/>
      <w:footerReference w:type="default" r:id="rId8"/>
      <w:pgSz w:w="11900" w:h="16840"/>
      <w:pgMar w:top="2268" w:right="1701" w:bottom="170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5AE5" w:rsidRDefault="00AF5AE5">
      <w:r>
        <w:separator/>
      </w:r>
    </w:p>
  </w:endnote>
  <w:endnote w:type="continuationSeparator" w:id="0">
    <w:p w:rsidR="00AF5AE5" w:rsidRDefault="00AF5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Helvetica Neue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50FA" w:rsidRDefault="00E84158">
    <w:pPr>
      <w:pStyle w:val="Footer"/>
      <w:tabs>
        <w:tab w:val="clear" w:pos="8504"/>
        <w:tab w:val="right" w:pos="8478"/>
      </w:tabs>
      <w:jc w:val="right"/>
    </w:pPr>
    <w:r>
      <w:fldChar w:fldCharType="begin"/>
    </w:r>
    <w:r>
      <w:instrText xml:space="preserve"> PAGE </w:instrText>
    </w:r>
    <w:r>
      <w:fldChar w:fldCharType="separate"/>
    </w:r>
    <w:r w:rsidR="000B1C8C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5AE5" w:rsidRDefault="00AF5AE5">
      <w:r>
        <w:separator/>
      </w:r>
    </w:p>
  </w:footnote>
  <w:footnote w:type="continuationSeparator" w:id="0">
    <w:p w:rsidR="00AF5AE5" w:rsidRDefault="00AF5A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50FA" w:rsidRDefault="00E84158">
    <w:pPr>
      <w:pStyle w:val="Header"/>
      <w:tabs>
        <w:tab w:val="clear" w:pos="8640"/>
        <w:tab w:val="right" w:pos="8478"/>
      </w:tabs>
    </w:pPr>
    <w:r>
      <w:rPr>
        <w:noProof/>
        <w:lang w:eastAsia="en-US"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685800</wp:posOffset>
          </wp:positionH>
          <wp:positionV relativeFrom="page">
            <wp:posOffset>437515</wp:posOffset>
          </wp:positionV>
          <wp:extent cx="1084580" cy="525780"/>
          <wp:effectExtent l="0" t="0" r="0" b="0"/>
          <wp:wrapNone/>
          <wp:docPr id="1073741825" name="officeArt object" descr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icture 1" descr="Picture 1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4580" cy="52578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  <w:p w:rsidR="002D50FA" w:rsidRDefault="00E84158">
    <w:pPr>
      <w:pStyle w:val="Header"/>
      <w:tabs>
        <w:tab w:val="clear" w:pos="8640"/>
        <w:tab w:val="right" w:pos="8478"/>
      </w:tabs>
      <w:jc w:val="right"/>
    </w:pPr>
    <w:r>
      <w:rPr>
        <w:rFonts w:ascii="Trebuchet MS" w:hAnsi="Trebuchet MS"/>
        <w:b/>
        <w:bCs/>
        <w:color w:val="808080"/>
        <w:sz w:val="18"/>
        <w:szCs w:val="18"/>
        <w:u w:color="808080"/>
      </w:rPr>
      <w:t>www.LG.com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0FA"/>
    <w:rsid w:val="0001784F"/>
    <w:rsid w:val="000247E3"/>
    <w:rsid w:val="00054A05"/>
    <w:rsid w:val="00071790"/>
    <w:rsid w:val="000B1C8C"/>
    <w:rsid w:val="000B426E"/>
    <w:rsid w:val="001A3F39"/>
    <w:rsid w:val="001E4FF5"/>
    <w:rsid w:val="00220931"/>
    <w:rsid w:val="00224940"/>
    <w:rsid w:val="00254B44"/>
    <w:rsid w:val="002573B5"/>
    <w:rsid w:val="002A02A6"/>
    <w:rsid w:val="002D50FA"/>
    <w:rsid w:val="003C136C"/>
    <w:rsid w:val="00421753"/>
    <w:rsid w:val="004B73E5"/>
    <w:rsid w:val="004F7CF9"/>
    <w:rsid w:val="00511184"/>
    <w:rsid w:val="00540E27"/>
    <w:rsid w:val="00571521"/>
    <w:rsid w:val="00671D73"/>
    <w:rsid w:val="007574AF"/>
    <w:rsid w:val="007B3932"/>
    <w:rsid w:val="008269D5"/>
    <w:rsid w:val="0084404E"/>
    <w:rsid w:val="008709D1"/>
    <w:rsid w:val="008C7B85"/>
    <w:rsid w:val="00930AC2"/>
    <w:rsid w:val="0095640B"/>
    <w:rsid w:val="00964B60"/>
    <w:rsid w:val="00A62A31"/>
    <w:rsid w:val="00A6732D"/>
    <w:rsid w:val="00A90A92"/>
    <w:rsid w:val="00AB3949"/>
    <w:rsid w:val="00AC3E95"/>
    <w:rsid w:val="00AF335D"/>
    <w:rsid w:val="00AF5AE5"/>
    <w:rsid w:val="00B1048D"/>
    <w:rsid w:val="00B61F24"/>
    <w:rsid w:val="00C50BE4"/>
    <w:rsid w:val="00CB6E86"/>
    <w:rsid w:val="00DD3FF8"/>
    <w:rsid w:val="00E13752"/>
    <w:rsid w:val="00E4138A"/>
    <w:rsid w:val="00E5093C"/>
    <w:rsid w:val="00E84158"/>
    <w:rsid w:val="00EA2CCA"/>
    <w:rsid w:val="00EC5B37"/>
    <w:rsid w:val="00EC5D26"/>
    <w:rsid w:val="00F324B8"/>
    <w:rsid w:val="00FD7FD7"/>
    <w:rsid w:val="00FF7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3A30DC-6C07-451E-A605-D408AE842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pPr>
      <w:tabs>
        <w:tab w:val="center" w:pos="4320"/>
        <w:tab w:val="right" w:pos="8640"/>
      </w:tabs>
    </w:pPr>
    <w:rPr>
      <w:rFonts w:ascii="Times" w:hAnsi="Times" w:cs="Arial Unicode MS"/>
      <w:color w:val="000000"/>
      <w:u w:color="000000"/>
      <w:lang w:val="en-US"/>
    </w:rPr>
  </w:style>
  <w:style w:type="paragraph" w:styleId="Footer">
    <w:name w:val="footer"/>
    <w:pPr>
      <w:widowControl w:val="0"/>
      <w:tabs>
        <w:tab w:val="center" w:pos="4252"/>
        <w:tab w:val="right" w:pos="8504"/>
      </w:tabs>
      <w:spacing w:line="360" w:lineRule="atLeast"/>
      <w:jc w:val="both"/>
    </w:pPr>
    <w:rPr>
      <w:rFonts w:eastAsia="Times New Roman"/>
      <w:color w:val="000000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11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0620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84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7415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0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368251">
          <w:marLeft w:val="389"/>
          <w:marRight w:val="0"/>
          <w:marTop w:val="88"/>
          <w:marBottom w:val="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11677">
          <w:marLeft w:val="1166"/>
          <w:marRight w:val="0"/>
          <w:marTop w:val="88"/>
          <w:marBottom w:val="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22644">
          <w:marLeft w:val="389"/>
          <w:marRight w:val="0"/>
          <w:marTop w:val="88"/>
          <w:marBottom w:val="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2772">
          <w:marLeft w:val="1166"/>
          <w:marRight w:val="0"/>
          <w:marTop w:val="88"/>
          <w:marBottom w:val="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76941">
          <w:marLeft w:val="389"/>
          <w:marRight w:val="0"/>
          <w:marTop w:val="88"/>
          <w:marBottom w:val="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40756">
          <w:marLeft w:val="1166"/>
          <w:marRight w:val="0"/>
          <w:marTop w:val="88"/>
          <w:marBottom w:val="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03220">
          <w:marLeft w:val="1166"/>
          <w:marRight w:val="0"/>
          <w:marTop w:val="88"/>
          <w:marBottom w:val="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5183">
          <w:marLeft w:val="389"/>
          <w:marRight w:val="0"/>
          <w:marTop w:val="88"/>
          <w:marBottom w:val="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3149">
          <w:marLeft w:val="1166"/>
          <w:marRight w:val="0"/>
          <w:marTop w:val="88"/>
          <w:marBottom w:val="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6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1619">
          <w:marLeft w:val="389"/>
          <w:marRight w:val="0"/>
          <w:marTop w:val="88"/>
          <w:marBottom w:val="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14377">
          <w:marLeft w:val="1166"/>
          <w:marRight w:val="0"/>
          <w:marTop w:val="88"/>
          <w:marBottom w:val="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1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993092">
          <w:marLeft w:val="389"/>
          <w:marRight w:val="0"/>
          <w:marTop w:val="88"/>
          <w:marBottom w:val="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9385">
          <w:marLeft w:val="1166"/>
          <w:marRight w:val="0"/>
          <w:marTop w:val="88"/>
          <w:marBottom w:val="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77350">
          <w:marLeft w:val="1166"/>
          <w:marRight w:val="0"/>
          <w:marTop w:val="88"/>
          <w:marBottom w:val="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540422">
          <w:marLeft w:val="1166"/>
          <w:marRight w:val="0"/>
          <w:marTop w:val="88"/>
          <w:marBottom w:val="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83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&#1074;&#1077;&#1073;-&#1089;&#1072;&#1081;&#1090;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 테마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테마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테마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690</Words>
  <Characters>3933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Daria Shtefanyuk/LGERA Russia Subsidiary. PR Team(daria.shtefanyuk@lge.com)</cp:lastModifiedBy>
  <cp:revision>4</cp:revision>
  <dcterms:created xsi:type="dcterms:W3CDTF">2019-03-26T14:54:00Z</dcterms:created>
  <dcterms:modified xsi:type="dcterms:W3CDTF">2019-03-27T10:44:00Z</dcterms:modified>
</cp:coreProperties>
</file>