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853" w:rsidRDefault="008E7853" w:rsidP="00D142BD">
      <w:pPr>
        <w:widowControl w:val="0"/>
        <w:autoSpaceDE w:val="0"/>
        <w:autoSpaceDN w:val="0"/>
        <w:adjustRightInd w:val="0"/>
        <w:spacing w:after="0"/>
        <w:jc w:val="center"/>
        <w:rPr>
          <w:rFonts w:ascii="Times New Roman" w:hAnsi="Times New Roman" w:cs="Times New Roman"/>
          <w:b/>
          <w:bCs/>
          <w:color w:val="262626"/>
          <w:sz w:val="32"/>
          <w:szCs w:val="32"/>
          <w:lang w:val="en-US"/>
        </w:rPr>
      </w:pPr>
    </w:p>
    <w:p w:rsidR="00D142BD" w:rsidRPr="00837C7C" w:rsidRDefault="00D142BD" w:rsidP="00D142BD">
      <w:pPr>
        <w:widowControl w:val="0"/>
        <w:autoSpaceDE w:val="0"/>
        <w:autoSpaceDN w:val="0"/>
        <w:adjustRightInd w:val="0"/>
        <w:spacing w:after="0"/>
        <w:jc w:val="center"/>
        <w:rPr>
          <w:rFonts w:ascii="Times New Roman" w:hAnsi="Times New Roman" w:cs="Times New Roman"/>
          <w:b/>
          <w:bCs/>
          <w:color w:val="262626"/>
          <w:sz w:val="32"/>
          <w:szCs w:val="32"/>
        </w:rPr>
      </w:pPr>
      <w:r w:rsidRPr="00837C7C">
        <w:rPr>
          <w:rFonts w:ascii="Times New Roman" w:hAnsi="Times New Roman" w:cs="Times New Roman"/>
          <w:b/>
          <w:bCs/>
          <w:color w:val="262626"/>
          <w:sz w:val="32"/>
          <w:szCs w:val="32"/>
        </w:rPr>
        <w:t>LG ПРЕДСТАВЛЯЕТ НА IFA 2015 УМНЫЙ СЕНСОР И УМ</w:t>
      </w:r>
      <w:r w:rsidR="007F2441" w:rsidRPr="00837C7C">
        <w:rPr>
          <w:rFonts w:ascii="Times New Roman" w:hAnsi="Times New Roman" w:cs="Times New Roman"/>
          <w:b/>
          <w:bCs/>
          <w:color w:val="262626"/>
          <w:sz w:val="32"/>
          <w:szCs w:val="32"/>
        </w:rPr>
        <w:t>НЫЕ ПРОДУКТЫ ДЛЯ ДОМА С ПОДДЕРЖКОЙ</w:t>
      </w:r>
      <w:r w:rsidRPr="00837C7C">
        <w:rPr>
          <w:rFonts w:ascii="Times New Roman" w:hAnsi="Times New Roman" w:cs="Times New Roman"/>
          <w:b/>
          <w:bCs/>
          <w:color w:val="262626"/>
          <w:sz w:val="32"/>
          <w:szCs w:val="32"/>
        </w:rPr>
        <w:t xml:space="preserve"> ALLJOYN</w:t>
      </w:r>
    </w:p>
    <w:p w:rsidR="00D142BD" w:rsidRPr="00837C7C" w:rsidRDefault="00D142BD" w:rsidP="00D142BD">
      <w:pPr>
        <w:widowControl w:val="0"/>
        <w:autoSpaceDE w:val="0"/>
        <w:autoSpaceDN w:val="0"/>
        <w:adjustRightInd w:val="0"/>
        <w:spacing w:after="0"/>
        <w:jc w:val="center"/>
        <w:rPr>
          <w:rFonts w:ascii="Helvetica" w:hAnsi="Helvetica" w:cs="Helvetica"/>
          <w:i/>
          <w:sz w:val="32"/>
          <w:szCs w:val="32"/>
        </w:rPr>
      </w:pPr>
      <w:r w:rsidRPr="00837C7C">
        <w:rPr>
          <w:rFonts w:ascii="Times New Roman" w:hAnsi="Times New Roman" w:cs="Times New Roman"/>
          <w:bCs/>
          <w:i/>
          <w:color w:val="262626"/>
          <w:sz w:val="32"/>
          <w:szCs w:val="32"/>
        </w:rPr>
        <w:t xml:space="preserve">Умная бытовая техника LG с </w:t>
      </w:r>
      <w:r w:rsidR="00837C7C" w:rsidRPr="00837C7C">
        <w:rPr>
          <w:rFonts w:ascii="Times New Roman" w:hAnsi="Times New Roman" w:cs="Times New Roman"/>
          <w:bCs/>
          <w:i/>
          <w:color w:val="262626"/>
          <w:sz w:val="32"/>
          <w:szCs w:val="32"/>
        </w:rPr>
        <w:t xml:space="preserve">поддержкой </w:t>
      </w:r>
      <w:r w:rsidRPr="00837C7C">
        <w:rPr>
          <w:rFonts w:ascii="Times New Roman" w:hAnsi="Times New Roman" w:cs="Times New Roman"/>
          <w:bCs/>
          <w:i/>
          <w:color w:val="262626"/>
          <w:sz w:val="32"/>
          <w:szCs w:val="32"/>
        </w:rPr>
        <w:t>AllJoyn предлагает еще больше контроля из любого места</w:t>
      </w:r>
    </w:p>
    <w:p w:rsidR="00D142BD" w:rsidRPr="00837C7C" w:rsidRDefault="00D142BD" w:rsidP="00D142BD">
      <w:pPr>
        <w:widowControl w:val="0"/>
        <w:autoSpaceDE w:val="0"/>
        <w:autoSpaceDN w:val="0"/>
        <w:adjustRightInd w:val="0"/>
        <w:spacing w:after="0"/>
        <w:rPr>
          <w:rFonts w:ascii="Helvetica" w:hAnsi="Helvetica" w:cs="Helvetica"/>
          <w:sz w:val="32"/>
          <w:szCs w:val="32"/>
        </w:rPr>
      </w:pPr>
      <w:r w:rsidRPr="00837C7C">
        <w:rPr>
          <w:rFonts w:ascii="Arial" w:hAnsi="Arial" w:cs="Arial"/>
          <w:color w:val="0E0E0E"/>
        </w:rPr>
        <w:t> </w:t>
      </w:r>
    </w:p>
    <w:p w:rsidR="00D142BD" w:rsidRPr="00837C7C" w:rsidRDefault="0008668B" w:rsidP="008E7853">
      <w:pPr>
        <w:widowControl w:val="0"/>
        <w:autoSpaceDE w:val="0"/>
        <w:autoSpaceDN w:val="0"/>
        <w:adjustRightInd w:val="0"/>
        <w:spacing w:after="0"/>
        <w:jc w:val="both"/>
        <w:rPr>
          <w:rFonts w:ascii="Helvetica" w:hAnsi="Helvetica" w:cs="Helvetica"/>
          <w:sz w:val="32"/>
          <w:szCs w:val="32"/>
        </w:rPr>
      </w:pPr>
      <w:r>
        <w:rPr>
          <w:rFonts w:ascii="Times New Roman" w:hAnsi="Times New Roman" w:cs="Times New Roman"/>
          <w:b/>
          <w:bCs/>
          <w:noProof/>
          <w:color w:val="0E0E0E"/>
          <w:sz w:val="26"/>
          <w:szCs w:val="26"/>
          <w:lang w:eastAsia="ru-RU"/>
        </w:rPr>
        <w:drawing>
          <wp:anchor distT="0" distB="0" distL="114300" distR="114300" simplePos="0" relativeHeight="251658240" behindDoc="0" locked="0" layoutInCell="1" allowOverlap="1">
            <wp:simplePos x="0" y="0"/>
            <wp:positionH relativeFrom="column">
              <wp:posOffset>-26670</wp:posOffset>
            </wp:positionH>
            <wp:positionV relativeFrom="paragraph">
              <wp:posOffset>92710</wp:posOffset>
            </wp:positionV>
            <wp:extent cx="2422525" cy="1409065"/>
            <wp:effectExtent l="19050" t="0" r="0" b="0"/>
            <wp:wrapSquare wrapText="bothSides"/>
            <wp:docPr id="4" name="Picture 1" descr="\\lgera-mo-fnp\LGERA Departments\PR\Events_2015\IFA2015\HA\LG Smart Home\LG+SmartThinQ+Sensor+02[20150831104236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era-mo-fnp\LGERA Departments\PR\Events_2015\IFA2015\HA\LG Smart Home\LG+SmartThinQ+Sensor+02[20150831104236139].jpg"/>
                    <pic:cNvPicPr>
                      <a:picLocks noChangeAspect="1" noChangeArrowheads="1"/>
                    </pic:cNvPicPr>
                  </pic:nvPicPr>
                  <pic:blipFill>
                    <a:blip r:embed="rId6" cstate="screen"/>
                    <a:srcRect l="10408" t="10326" r="6636" b="18478"/>
                    <a:stretch>
                      <a:fillRect/>
                    </a:stretch>
                  </pic:blipFill>
                  <pic:spPr bwMode="auto">
                    <a:xfrm>
                      <a:off x="0" y="0"/>
                      <a:ext cx="2422525" cy="1409065"/>
                    </a:xfrm>
                    <a:prstGeom prst="rect">
                      <a:avLst/>
                    </a:prstGeom>
                    <a:noFill/>
                    <a:ln w="9525">
                      <a:noFill/>
                      <a:miter lim="800000"/>
                      <a:headEnd/>
                      <a:tailEnd/>
                    </a:ln>
                  </pic:spPr>
                </pic:pic>
              </a:graphicData>
            </a:graphic>
          </wp:anchor>
        </w:drawing>
      </w:r>
      <w:r w:rsidR="00D142BD" w:rsidRPr="00837C7C">
        <w:rPr>
          <w:rFonts w:ascii="Times New Roman" w:hAnsi="Times New Roman" w:cs="Times New Roman"/>
          <w:b/>
          <w:bCs/>
          <w:color w:val="0E0E0E"/>
          <w:sz w:val="26"/>
          <w:szCs w:val="26"/>
        </w:rPr>
        <w:t>СЕУЛ, 31 августа 2015г.</w:t>
      </w:r>
      <w:r w:rsidR="00D142BD" w:rsidRPr="00837C7C">
        <w:rPr>
          <w:rFonts w:ascii="Times New Roman" w:hAnsi="Times New Roman" w:cs="Times New Roman"/>
          <w:color w:val="0E0E0E"/>
          <w:sz w:val="26"/>
          <w:szCs w:val="26"/>
        </w:rPr>
        <w:t xml:space="preserve"> ― Компания LG Electronics (LG) представит на этой неделе на выставке IFA 2015 в Берлине свои новейшие умные технологии для дома, призванные улучшить жизнь людей. Новый сенсор SmartThinQ может быть установлен на различную традиционную бытовую технику, позволяя ей </w:t>
      </w:r>
      <w:r w:rsidR="00837C7C">
        <w:rPr>
          <w:rFonts w:ascii="Times New Roman" w:hAnsi="Times New Roman" w:cs="Times New Roman"/>
          <w:color w:val="0E0E0E"/>
          <w:sz w:val="26"/>
          <w:szCs w:val="26"/>
        </w:rPr>
        <w:t>поддерживать умные функции</w:t>
      </w:r>
      <w:r w:rsidR="00D142BD" w:rsidRPr="00837C7C">
        <w:rPr>
          <w:rFonts w:ascii="Times New Roman" w:hAnsi="Times New Roman" w:cs="Times New Roman"/>
          <w:color w:val="0E0E0E"/>
          <w:sz w:val="26"/>
          <w:szCs w:val="26"/>
        </w:rPr>
        <w:t>. Более того, LG представит умную печь Lightwave и умный ко</w:t>
      </w:r>
      <w:r w:rsidR="007F2441" w:rsidRPr="00837C7C">
        <w:rPr>
          <w:rFonts w:ascii="Times New Roman" w:hAnsi="Times New Roman" w:cs="Times New Roman"/>
          <w:color w:val="0E0E0E"/>
          <w:sz w:val="26"/>
          <w:szCs w:val="26"/>
        </w:rPr>
        <w:t>ндиционер</w:t>
      </w:r>
      <w:r w:rsidR="00837C7C">
        <w:rPr>
          <w:rFonts w:ascii="Times New Roman" w:hAnsi="Times New Roman" w:cs="Times New Roman"/>
          <w:color w:val="0E0E0E"/>
          <w:sz w:val="26"/>
          <w:szCs w:val="26"/>
        </w:rPr>
        <w:t xml:space="preserve">, </w:t>
      </w:r>
      <w:proofErr w:type="gramStart"/>
      <w:r w:rsidR="00837C7C">
        <w:rPr>
          <w:rFonts w:ascii="Times New Roman" w:hAnsi="Times New Roman" w:cs="Times New Roman"/>
          <w:color w:val="0E0E0E"/>
          <w:sz w:val="26"/>
          <w:szCs w:val="26"/>
        </w:rPr>
        <w:t>совместимые</w:t>
      </w:r>
      <w:proofErr w:type="gramEnd"/>
      <w:r w:rsidR="00837C7C">
        <w:rPr>
          <w:rFonts w:ascii="Times New Roman" w:hAnsi="Times New Roman" w:cs="Times New Roman"/>
          <w:color w:val="0E0E0E"/>
          <w:sz w:val="26"/>
          <w:szCs w:val="26"/>
        </w:rPr>
        <w:t xml:space="preserve"> с </w:t>
      </w:r>
      <w:r w:rsidR="00D142BD" w:rsidRPr="00837C7C">
        <w:rPr>
          <w:rFonts w:ascii="Times New Roman" w:hAnsi="Times New Roman" w:cs="Times New Roman"/>
          <w:color w:val="0E0E0E"/>
          <w:sz w:val="26"/>
          <w:szCs w:val="26"/>
        </w:rPr>
        <w:t>AllJoyn, платформой с открыт</w:t>
      </w:r>
      <w:r w:rsidR="00837C7C">
        <w:rPr>
          <w:rFonts w:ascii="Times New Roman" w:hAnsi="Times New Roman" w:cs="Times New Roman"/>
          <w:color w:val="0E0E0E"/>
          <w:sz w:val="26"/>
          <w:szCs w:val="26"/>
        </w:rPr>
        <w:t>ы</w:t>
      </w:r>
      <w:r w:rsidR="00D142BD" w:rsidRPr="00837C7C">
        <w:rPr>
          <w:rFonts w:ascii="Times New Roman" w:hAnsi="Times New Roman" w:cs="Times New Roman"/>
          <w:color w:val="0E0E0E"/>
          <w:sz w:val="26"/>
          <w:szCs w:val="26"/>
        </w:rPr>
        <w:t>м исходным кодом для Интернета вещей</w:t>
      </w:r>
      <w:r w:rsidR="00665315" w:rsidRPr="00665315">
        <w:rPr>
          <w:rFonts w:ascii="Times New Roman" w:hAnsi="Times New Roman" w:cs="Times New Roman"/>
          <w:color w:val="0E0E0E"/>
          <w:sz w:val="26"/>
          <w:szCs w:val="26"/>
        </w:rPr>
        <w:t xml:space="preserve"> (</w:t>
      </w:r>
      <w:proofErr w:type="spellStart"/>
      <w:r w:rsidR="00665315">
        <w:rPr>
          <w:rFonts w:ascii="Times New Roman" w:hAnsi="Times New Roman" w:cs="Times New Roman"/>
          <w:color w:val="0E0E0E"/>
          <w:sz w:val="26"/>
          <w:szCs w:val="26"/>
          <w:lang w:val="en-US"/>
        </w:rPr>
        <w:t>IoT</w:t>
      </w:r>
      <w:proofErr w:type="spellEnd"/>
      <w:r w:rsidR="00665315" w:rsidRPr="00665315">
        <w:rPr>
          <w:rFonts w:ascii="Times New Roman" w:hAnsi="Times New Roman" w:cs="Times New Roman"/>
          <w:color w:val="0E0E0E"/>
          <w:sz w:val="26"/>
          <w:szCs w:val="26"/>
        </w:rPr>
        <w:t>)</w:t>
      </w:r>
      <w:r w:rsidR="00D142BD" w:rsidRPr="00837C7C">
        <w:rPr>
          <w:rFonts w:ascii="Times New Roman" w:hAnsi="Times New Roman" w:cs="Times New Roman"/>
          <w:color w:val="0E0E0E"/>
          <w:sz w:val="26"/>
          <w:szCs w:val="26"/>
        </w:rPr>
        <w:t xml:space="preserve">, разработанной </w:t>
      </w:r>
      <w:proofErr w:type="spellStart"/>
      <w:r w:rsidR="00D142BD" w:rsidRPr="00837C7C">
        <w:rPr>
          <w:rFonts w:ascii="Times New Roman" w:hAnsi="Times New Roman" w:cs="Times New Roman"/>
          <w:color w:val="0E0E0E"/>
          <w:sz w:val="26"/>
          <w:szCs w:val="26"/>
        </w:rPr>
        <w:t>Allseen</w:t>
      </w:r>
      <w:proofErr w:type="spellEnd"/>
      <w:r w:rsidR="00D142BD" w:rsidRPr="00837C7C">
        <w:rPr>
          <w:rFonts w:ascii="Times New Roman" w:hAnsi="Times New Roman" w:cs="Times New Roman"/>
          <w:color w:val="0E0E0E"/>
          <w:sz w:val="26"/>
          <w:szCs w:val="26"/>
        </w:rPr>
        <w:t xml:space="preserve"> </w:t>
      </w:r>
      <w:proofErr w:type="spellStart"/>
      <w:r w:rsidR="00D142BD" w:rsidRPr="00837C7C">
        <w:rPr>
          <w:rFonts w:ascii="Times New Roman" w:hAnsi="Times New Roman" w:cs="Times New Roman"/>
          <w:color w:val="0E0E0E"/>
          <w:sz w:val="26"/>
          <w:szCs w:val="26"/>
        </w:rPr>
        <w:t>Alliance</w:t>
      </w:r>
      <w:proofErr w:type="spellEnd"/>
      <w:r w:rsidR="00D142BD" w:rsidRPr="00837C7C">
        <w:rPr>
          <w:rFonts w:ascii="Times New Roman" w:hAnsi="Times New Roman" w:cs="Times New Roman"/>
          <w:color w:val="0E0E0E"/>
          <w:sz w:val="26"/>
          <w:szCs w:val="26"/>
        </w:rPr>
        <w:t>.</w:t>
      </w:r>
    </w:p>
    <w:p w:rsidR="00D142BD" w:rsidRPr="00837C7C" w:rsidRDefault="00D142BD" w:rsidP="00D142BD">
      <w:pPr>
        <w:widowControl w:val="0"/>
        <w:autoSpaceDE w:val="0"/>
        <w:autoSpaceDN w:val="0"/>
        <w:adjustRightInd w:val="0"/>
        <w:spacing w:after="0"/>
        <w:jc w:val="both"/>
        <w:rPr>
          <w:rFonts w:ascii="Helvetica" w:hAnsi="Helvetica" w:cs="Helvetica"/>
          <w:sz w:val="32"/>
          <w:szCs w:val="32"/>
        </w:rPr>
      </w:pPr>
      <w:r w:rsidRPr="00837C7C">
        <w:rPr>
          <w:rFonts w:ascii="Times New Roman" w:hAnsi="Times New Roman" w:cs="Times New Roman"/>
          <w:color w:val="0E0E0E"/>
          <w:sz w:val="32"/>
          <w:szCs w:val="32"/>
        </w:rPr>
        <w:t> </w:t>
      </w:r>
    </w:p>
    <w:p w:rsidR="00D142BD" w:rsidRPr="00837C7C" w:rsidRDefault="00D142BD" w:rsidP="00D142BD">
      <w:pPr>
        <w:widowControl w:val="0"/>
        <w:autoSpaceDE w:val="0"/>
        <w:autoSpaceDN w:val="0"/>
        <w:adjustRightInd w:val="0"/>
        <w:spacing w:after="0"/>
        <w:jc w:val="both"/>
        <w:rPr>
          <w:rFonts w:ascii="Helvetica" w:hAnsi="Helvetica" w:cs="Helvetica"/>
          <w:sz w:val="32"/>
          <w:szCs w:val="32"/>
        </w:rPr>
      </w:pPr>
      <w:r w:rsidRPr="00837C7C">
        <w:rPr>
          <w:rFonts w:ascii="Times New Roman" w:hAnsi="Times New Roman" w:cs="Times New Roman"/>
          <w:color w:val="0E0E0E"/>
          <w:sz w:val="26"/>
          <w:szCs w:val="26"/>
        </w:rPr>
        <w:t xml:space="preserve">Сенсор </w:t>
      </w:r>
      <w:proofErr w:type="spellStart"/>
      <w:r w:rsidRPr="00837C7C">
        <w:rPr>
          <w:rFonts w:ascii="Times New Roman" w:hAnsi="Times New Roman" w:cs="Times New Roman"/>
          <w:color w:val="0E0E0E"/>
          <w:sz w:val="26"/>
          <w:szCs w:val="26"/>
        </w:rPr>
        <w:t>SmartThinQ</w:t>
      </w:r>
      <w:proofErr w:type="spellEnd"/>
      <w:r w:rsidRPr="00837C7C">
        <w:rPr>
          <w:rFonts w:ascii="Times New Roman" w:hAnsi="Times New Roman" w:cs="Times New Roman"/>
          <w:color w:val="0E0E0E"/>
          <w:sz w:val="26"/>
          <w:szCs w:val="26"/>
        </w:rPr>
        <w:t xml:space="preserve"> предс</w:t>
      </w:r>
      <w:r w:rsidR="00837C7C">
        <w:rPr>
          <w:rFonts w:ascii="Times New Roman" w:hAnsi="Times New Roman" w:cs="Times New Roman"/>
          <w:color w:val="0E0E0E"/>
          <w:sz w:val="26"/>
          <w:szCs w:val="26"/>
        </w:rPr>
        <w:t>тавляет собой круглое устройство</w:t>
      </w:r>
      <w:r w:rsidRPr="00837C7C">
        <w:rPr>
          <w:rFonts w:ascii="Times New Roman" w:hAnsi="Times New Roman" w:cs="Times New Roman"/>
          <w:color w:val="0E0E0E"/>
          <w:sz w:val="26"/>
          <w:szCs w:val="26"/>
        </w:rPr>
        <w:t>, которое можно подсоединить к имеющейся бытовой технике в доме, например, к стиральным машинам или холодильникам, для с</w:t>
      </w:r>
      <w:r w:rsidR="00837C7C">
        <w:rPr>
          <w:rFonts w:ascii="Times New Roman" w:hAnsi="Times New Roman" w:cs="Times New Roman"/>
          <w:color w:val="0E0E0E"/>
          <w:sz w:val="26"/>
          <w:szCs w:val="26"/>
        </w:rPr>
        <w:t>бора такой информации, как вибр</w:t>
      </w:r>
      <w:r w:rsidRPr="00837C7C">
        <w:rPr>
          <w:rFonts w:ascii="Times New Roman" w:hAnsi="Times New Roman" w:cs="Times New Roman"/>
          <w:color w:val="0E0E0E"/>
          <w:sz w:val="26"/>
          <w:szCs w:val="26"/>
        </w:rPr>
        <w:t>ации и температура, чтобы передавать эти данные в приложение SmartThinQ на смартфоне. Например</w:t>
      </w:r>
      <w:r w:rsidR="00837C7C">
        <w:rPr>
          <w:rFonts w:ascii="Times New Roman" w:hAnsi="Times New Roman" w:cs="Times New Roman"/>
          <w:color w:val="0E0E0E"/>
          <w:sz w:val="26"/>
          <w:szCs w:val="26"/>
        </w:rPr>
        <w:t>, установка</w:t>
      </w:r>
      <w:r w:rsidR="00613E7F" w:rsidRPr="00837C7C">
        <w:rPr>
          <w:rFonts w:ascii="Times New Roman" w:hAnsi="Times New Roman" w:cs="Times New Roman"/>
          <w:color w:val="0E0E0E"/>
          <w:sz w:val="26"/>
          <w:szCs w:val="26"/>
        </w:rPr>
        <w:t xml:space="preserve"> сенсор</w:t>
      </w:r>
      <w:r w:rsidR="00837C7C">
        <w:rPr>
          <w:rFonts w:ascii="Times New Roman" w:hAnsi="Times New Roman" w:cs="Times New Roman"/>
          <w:color w:val="0E0E0E"/>
          <w:sz w:val="26"/>
          <w:szCs w:val="26"/>
        </w:rPr>
        <w:t>а на дверце</w:t>
      </w:r>
      <w:r w:rsidR="00613E7F" w:rsidRPr="00837C7C">
        <w:rPr>
          <w:rFonts w:ascii="Times New Roman" w:hAnsi="Times New Roman" w:cs="Times New Roman"/>
          <w:color w:val="0E0E0E"/>
          <w:sz w:val="26"/>
          <w:szCs w:val="26"/>
        </w:rPr>
        <w:t xml:space="preserve"> обычной стиральной машины превращает ее в умное устройст</w:t>
      </w:r>
      <w:r w:rsidR="00837C7C">
        <w:rPr>
          <w:rFonts w:ascii="Times New Roman" w:hAnsi="Times New Roman" w:cs="Times New Roman"/>
          <w:color w:val="0E0E0E"/>
          <w:sz w:val="26"/>
          <w:szCs w:val="26"/>
        </w:rPr>
        <w:t>во, которое может сообщить</w:t>
      </w:r>
      <w:r w:rsidR="00613E7F" w:rsidRPr="00837C7C">
        <w:rPr>
          <w:rFonts w:ascii="Times New Roman" w:hAnsi="Times New Roman" w:cs="Times New Roman"/>
          <w:color w:val="0E0E0E"/>
          <w:sz w:val="26"/>
          <w:szCs w:val="26"/>
        </w:rPr>
        <w:t xml:space="preserve"> о завершении цикла стирки. </w:t>
      </w:r>
      <w:r w:rsidR="00837C7C">
        <w:rPr>
          <w:rFonts w:ascii="Times New Roman" w:hAnsi="Times New Roman" w:cs="Times New Roman"/>
          <w:color w:val="0E0E0E"/>
          <w:sz w:val="26"/>
          <w:szCs w:val="26"/>
        </w:rPr>
        <w:t>Использование</w:t>
      </w:r>
      <w:r w:rsidR="007F2441" w:rsidRPr="00837C7C">
        <w:rPr>
          <w:rFonts w:ascii="Times New Roman" w:hAnsi="Times New Roman" w:cs="Times New Roman"/>
          <w:color w:val="0E0E0E"/>
          <w:sz w:val="26"/>
          <w:szCs w:val="26"/>
        </w:rPr>
        <w:t xml:space="preserve"> сенсора</w:t>
      </w:r>
      <w:r w:rsidRPr="00837C7C">
        <w:rPr>
          <w:rFonts w:ascii="Times New Roman" w:hAnsi="Times New Roman" w:cs="Times New Roman"/>
          <w:color w:val="0E0E0E"/>
          <w:sz w:val="26"/>
          <w:szCs w:val="26"/>
        </w:rPr>
        <w:t xml:space="preserve"> SmartThingQ </w:t>
      </w:r>
      <w:r w:rsidR="007F2441" w:rsidRPr="00837C7C">
        <w:rPr>
          <w:rFonts w:ascii="Times New Roman" w:hAnsi="Times New Roman" w:cs="Times New Roman"/>
          <w:color w:val="0E0E0E"/>
          <w:sz w:val="26"/>
          <w:szCs w:val="26"/>
        </w:rPr>
        <w:t xml:space="preserve">на холодильнике позволит ему отправлять уведомления на подключенный смартфон об окончании срока годности различных продуктов. Сенсор также может следить за тем, сколько раз открывается дверь, даже когда вас нет дома. Подключение сенсора </w:t>
      </w:r>
      <w:r w:rsidRPr="00837C7C">
        <w:rPr>
          <w:rFonts w:ascii="Times New Roman" w:hAnsi="Times New Roman" w:cs="Times New Roman"/>
          <w:color w:val="0E0E0E"/>
          <w:sz w:val="26"/>
          <w:szCs w:val="26"/>
        </w:rPr>
        <w:t xml:space="preserve">SmartThingQ </w:t>
      </w:r>
      <w:r w:rsidR="007F2441" w:rsidRPr="00837C7C">
        <w:rPr>
          <w:rFonts w:ascii="Times New Roman" w:hAnsi="Times New Roman" w:cs="Times New Roman"/>
          <w:color w:val="0E0E0E"/>
          <w:sz w:val="26"/>
          <w:szCs w:val="26"/>
        </w:rPr>
        <w:t>к кондиционеру или</w:t>
      </w:r>
      <w:r w:rsidR="00837C7C">
        <w:rPr>
          <w:rFonts w:ascii="Times New Roman" w:hAnsi="Times New Roman" w:cs="Times New Roman"/>
          <w:color w:val="0E0E0E"/>
          <w:sz w:val="26"/>
          <w:szCs w:val="26"/>
        </w:rPr>
        <w:t xml:space="preserve"> другой бытовой технике сделает возможным</w:t>
      </w:r>
      <w:r w:rsidR="007F2441" w:rsidRPr="00837C7C">
        <w:rPr>
          <w:rFonts w:ascii="Times New Roman" w:hAnsi="Times New Roman" w:cs="Times New Roman"/>
          <w:color w:val="0E0E0E"/>
          <w:sz w:val="26"/>
          <w:szCs w:val="26"/>
        </w:rPr>
        <w:t xml:space="preserve"> удаленно</w:t>
      </w:r>
      <w:r w:rsidR="00837C7C">
        <w:rPr>
          <w:rFonts w:ascii="Times New Roman" w:hAnsi="Times New Roman" w:cs="Times New Roman"/>
          <w:color w:val="0E0E0E"/>
          <w:sz w:val="26"/>
          <w:szCs w:val="26"/>
        </w:rPr>
        <w:t>е управление</w:t>
      </w:r>
      <w:r w:rsidR="007F2441" w:rsidRPr="00837C7C">
        <w:rPr>
          <w:rFonts w:ascii="Times New Roman" w:hAnsi="Times New Roman" w:cs="Times New Roman"/>
          <w:color w:val="0E0E0E"/>
          <w:sz w:val="26"/>
          <w:szCs w:val="26"/>
        </w:rPr>
        <w:t xml:space="preserve"> устройствами через приложение SmartThinQ</w:t>
      </w:r>
      <w:r w:rsidRPr="00837C7C">
        <w:rPr>
          <w:rFonts w:ascii="Times New Roman" w:hAnsi="Times New Roman" w:cs="Times New Roman"/>
          <w:color w:val="0E0E0E"/>
          <w:sz w:val="26"/>
          <w:szCs w:val="26"/>
        </w:rPr>
        <w:t>.</w:t>
      </w:r>
    </w:p>
    <w:p w:rsidR="00D142BD" w:rsidRPr="00837C7C" w:rsidRDefault="00D142BD" w:rsidP="00D142BD">
      <w:pPr>
        <w:widowControl w:val="0"/>
        <w:autoSpaceDE w:val="0"/>
        <w:autoSpaceDN w:val="0"/>
        <w:adjustRightInd w:val="0"/>
        <w:spacing w:after="0"/>
        <w:jc w:val="both"/>
        <w:rPr>
          <w:rFonts w:ascii="Helvetica" w:hAnsi="Helvetica" w:cs="Helvetica"/>
          <w:sz w:val="32"/>
          <w:szCs w:val="32"/>
        </w:rPr>
      </w:pPr>
      <w:r w:rsidRPr="00837C7C">
        <w:rPr>
          <w:rFonts w:ascii="Times New Roman" w:hAnsi="Times New Roman" w:cs="Times New Roman"/>
          <w:color w:val="0E0E0E"/>
          <w:sz w:val="32"/>
          <w:szCs w:val="32"/>
        </w:rPr>
        <w:t> </w:t>
      </w:r>
    </w:p>
    <w:p w:rsidR="00D142BD" w:rsidRPr="00837C7C" w:rsidRDefault="00D142BD" w:rsidP="00D142BD">
      <w:pPr>
        <w:widowControl w:val="0"/>
        <w:autoSpaceDE w:val="0"/>
        <w:autoSpaceDN w:val="0"/>
        <w:adjustRightInd w:val="0"/>
        <w:spacing w:after="0"/>
        <w:jc w:val="both"/>
        <w:rPr>
          <w:rFonts w:ascii="Helvetica" w:hAnsi="Helvetica" w:cs="Helvetica"/>
          <w:sz w:val="32"/>
          <w:szCs w:val="32"/>
        </w:rPr>
      </w:pPr>
      <w:proofErr w:type="spellStart"/>
      <w:r w:rsidRPr="00837C7C">
        <w:rPr>
          <w:rFonts w:ascii="Times New Roman" w:hAnsi="Times New Roman" w:cs="Times New Roman"/>
          <w:color w:val="0E0E0E"/>
          <w:sz w:val="26"/>
          <w:szCs w:val="26"/>
        </w:rPr>
        <w:t>AllJoyn</w:t>
      </w:r>
      <w:proofErr w:type="spellEnd"/>
      <w:r w:rsidRPr="00837C7C">
        <w:rPr>
          <w:rFonts w:ascii="Times New Roman" w:hAnsi="Times New Roman" w:cs="Times New Roman"/>
          <w:color w:val="0E0E0E"/>
          <w:sz w:val="26"/>
          <w:szCs w:val="26"/>
        </w:rPr>
        <w:t xml:space="preserve"> </w:t>
      </w:r>
      <w:r w:rsidR="007F2441" w:rsidRPr="00837C7C">
        <w:rPr>
          <w:rFonts w:ascii="Times New Roman" w:hAnsi="Times New Roman" w:cs="Times New Roman"/>
          <w:color w:val="0E0E0E"/>
          <w:sz w:val="26"/>
          <w:szCs w:val="26"/>
        </w:rPr>
        <w:t>– это протокол с открытым исходным кодом, позволяющий легко взаимодействовать различным устройствам и приложениям</w:t>
      </w:r>
      <w:r w:rsidRPr="00837C7C">
        <w:rPr>
          <w:rFonts w:ascii="Times New Roman" w:hAnsi="Times New Roman" w:cs="Times New Roman"/>
          <w:color w:val="0E0E0E"/>
          <w:sz w:val="26"/>
          <w:szCs w:val="26"/>
        </w:rPr>
        <w:t xml:space="preserve">. AllJoyn </w:t>
      </w:r>
      <w:proofErr w:type="gramStart"/>
      <w:r w:rsidR="007F2441" w:rsidRPr="00837C7C">
        <w:rPr>
          <w:rFonts w:ascii="Times New Roman" w:hAnsi="Times New Roman" w:cs="Times New Roman"/>
          <w:color w:val="0E0E0E"/>
          <w:sz w:val="26"/>
          <w:szCs w:val="26"/>
        </w:rPr>
        <w:t>одобрен</w:t>
      </w:r>
      <w:proofErr w:type="gramEnd"/>
      <w:r w:rsidR="007F2441" w:rsidRPr="00837C7C">
        <w:rPr>
          <w:rFonts w:ascii="Times New Roman" w:hAnsi="Times New Roman" w:cs="Times New Roman"/>
          <w:color w:val="0E0E0E"/>
          <w:sz w:val="26"/>
          <w:szCs w:val="26"/>
        </w:rPr>
        <w:t xml:space="preserve"> всеми участниками </w:t>
      </w:r>
      <w:r w:rsidRPr="00837C7C">
        <w:rPr>
          <w:rFonts w:ascii="Times New Roman" w:hAnsi="Times New Roman" w:cs="Times New Roman"/>
          <w:color w:val="0E0E0E"/>
          <w:sz w:val="26"/>
          <w:szCs w:val="26"/>
        </w:rPr>
        <w:t xml:space="preserve">Allseen Alliance, </w:t>
      </w:r>
      <w:r w:rsidR="007F2441" w:rsidRPr="00837C7C">
        <w:rPr>
          <w:rFonts w:ascii="Times New Roman" w:hAnsi="Times New Roman" w:cs="Times New Roman"/>
          <w:color w:val="0E0E0E"/>
          <w:sz w:val="26"/>
          <w:szCs w:val="26"/>
        </w:rPr>
        <w:t>межотраслевым консорциумом Интернета вещей</w:t>
      </w:r>
      <w:r w:rsidR="00502575" w:rsidRPr="00502575">
        <w:rPr>
          <w:rFonts w:ascii="Times New Roman" w:hAnsi="Times New Roman" w:cs="Times New Roman"/>
          <w:color w:val="0E0E0E"/>
          <w:sz w:val="26"/>
          <w:szCs w:val="26"/>
        </w:rPr>
        <w:t xml:space="preserve"> (</w:t>
      </w:r>
      <w:proofErr w:type="spellStart"/>
      <w:r w:rsidR="00502575">
        <w:rPr>
          <w:rFonts w:ascii="Times New Roman" w:hAnsi="Times New Roman" w:cs="Times New Roman"/>
          <w:color w:val="0E0E0E"/>
          <w:sz w:val="26"/>
          <w:szCs w:val="26"/>
          <w:lang w:val="en-US"/>
        </w:rPr>
        <w:t>IoT</w:t>
      </w:r>
      <w:proofErr w:type="spellEnd"/>
      <w:r w:rsidR="00502575" w:rsidRPr="00502575">
        <w:rPr>
          <w:rFonts w:ascii="Times New Roman" w:hAnsi="Times New Roman" w:cs="Times New Roman"/>
          <w:color w:val="0E0E0E"/>
          <w:sz w:val="26"/>
          <w:szCs w:val="26"/>
        </w:rPr>
        <w:t>)</w:t>
      </w:r>
      <w:r w:rsidR="007F2441" w:rsidRPr="00837C7C">
        <w:rPr>
          <w:rFonts w:ascii="Times New Roman" w:hAnsi="Times New Roman" w:cs="Times New Roman"/>
          <w:color w:val="0E0E0E"/>
          <w:sz w:val="26"/>
          <w:szCs w:val="26"/>
        </w:rPr>
        <w:t xml:space="preserve">, объединяющим более 180 компаний. Умная печь Lightwave от LG, совместимая с </w:t>
      </w:r>
      <w:proofErr w:type="spellStart"/>
      <w:r w:rsidRPr="00837C7C">
        <w:rPr>
          <w:rFonts w:ascii="Times New Roman" w:hAnsi="Times New Roman" w:cs="Times New Roman"/>
          <w:color w:val="0E0E0E"/>
          <w:sz w:val="26"/>
          <w:szCs w:val="26"/>
        </w:rPr>
        <w:t>AllJoyn</w:t>
      </w:r>
      <w:proofErr w:type="spellEnd"/>
      <w:r w:rsidR="00502575" w:rsidRPr="00502575">
        <w:rPr>
          <w:rFonts w:ascii="Times New Roman" w:hAnsi="Times New Roman" w:cs="Times New Roman"/>
          <w:color w:val="0E0E0E"/>
          <w:sz w:val="26"/>
          <w:szCs w:val="26"/>
        </w:rPr>
        <w:t>,</w:t>
      </w:r>
      <w:r w:rsidRPr="00837C7C">
        <w:rPr>
          <w:rFonts w:ascii="Times New Roman" w:hAnsi="Times New Roman" w:cs="Times New Roman"/>
          <w:color w:val="0E0E0E"/>
          <w:sz w:val="26"/>
          <w:szCs w:val="26"/>
        </w:rPr>
        <w:t xml:space="preserve"> </w:t>
      </w:r>
      <w:r w:rsidR="00837C7C">
        <w:rPr>
          <w:rFonts w:ascii="Times New Roman" w:hAnsi="Times New Roman" w:cs="Times New Roman"/>
          <w:color w:val="0E0E0E"/>
          <w:sz w:val="26"/>
          <w:szCs w:val="26"/>
        </w:rPr>
        <w:t>позволяет</w:t>
      </w:r>
      <w:r w:rsidR="007F2441" w:rsidRPr="00837C7C">
        <w:rPr>
          <w:rFonts w:ascii="Times New Roman" w:hAnsi="Times New Roman" w:cs="Times New Roman"/>
          <w:color w:val="0E0E0E"/>
          <w:sz w:val="26"/>
          <w:szCs w:val="26"/>
        </w:rPr>
        <w:t xml:space="preserve"> загружать, </w:t>
      </w:r>
      <w:proofErr w:type="gramStart"/>
      <w:r w:rsidR="007F2441" w:rsidRPr="00837C7C">
        <w:rPr>
          <w:rFonts w:ascii="Times New Roman" w:hAnsi="Times New Roman" w:cs="Times New Roman"/>
          <w:color w:val="0E0E0E"/>
          <w:sz w:val="26"/>
          <w:szCs w:val="26"/>
        </w:rPr>
        <w:t>обновлять и делиться</w:t>
      </w:r>
      <w:proofErr w:type="gramEnd"/>
      <w:r w:rsidR="007F2441" w:rsidRPr="00837C7C">
        <w:rPr>
          <w:rFonts w:ascii="Times New Roman" w:hAnsi="Times New Roman" w:cs="Times New Roman"/>
          <w:color w:val="0E0E0E"/>
          <w:sz w:val="26"/>
          <w:szCs w:val="26"/>
        </w:rPr>
        <w:t xml:space="preserve"> рецептами с друзьями и родственниками через мобильные устройства. Эта печь может быть подключена к Wi-Fi сети, делая возможным установку через смартфоны режима приготовления, температуры и таймера для определенных блюд. Умная печь </w:t>
      </w:r>
      <w:r w:rsidRPr="00837C7C">
        <w:rPr>
          <w:rFonts w:ascii="Times New Roman" w:hAnsi="Times New Roman" w:cs="Times New Roman"/>
          <w:color w:val="0E0E0E"/>
          <w:sz w:val="26"/>
          <w:szCs w:val="26"/>
        </w:rPr>
        <w:t xml:space="preserve">Lightwave </w:t>
      </w:r>
      <w:r w:rsidR="007F2441" w:rsidRPr="00837C7C">
        <w:rPr>
          <w:rFonts w:ascii="Times New Roman" w:hAnsi="Times New Roman" w:cs="Times New Roman"/>
          <w:color w:val="0E0E0E"/>
          <w:sz w:val="26"/>
          <w:szCs w:val="26"/>
        </w:rPr>
        <w:t xml:space="preserve">может даже осуществлять самостоятельную проверку работы и находить онлайн решения и информацию для ремонта через сервис-центр LG. Умный кондиционер </w:t>
      </w:r>
      <w:r w:rsidRPr="00837C7C">
        <w:rPr>
          <w:rFonts w:ascii="Times New Roman" w:hAnsi="Times New Roman" w:cs="Times New Roman"/>
          <w:color w:val="0E0E0E"/>
          <w:sz w:val="26"/>
          <w:szCs w:val="26"/>
        </w:rPr>
        <w:t>LG</w:t>
      </w:r>
      <w:r w:rsidR="007F2441" w:rsidRPr="00837C7C">
        <w:rPr>
          <w:rFonts w:ascii="Times New Roman" w:hAnsi="Times New Roman" w:cs="Times New Roman"/>
          <w:color w:val="0E0E0E"/>
          <w:sz w:val="26"/>
          <w:szCs w:val="26"/>
        </w:rPr>
        <w:t xml:space="preserve"> может не только сообщать владельцам, когда </w:t>
      </w:r>
      <w:r w:rsidR="007F2441" w:rsidRPr="00837C7C">
        <w:rPr>
          <w:rFonts w:ascii="Times New Roman" w:hAnsi="Times New Roman" w:cs="Times New Roman"/>
          <w:color w:val="0E0E0E"/>
          <w:sz w:val="26"/>
          <w:szCs w:val="26"/>
        </w:rPr>
        <w:lastRenderedPageBreak/>
        <w:t>необходимо заменить фильтр, но и позволяет удаленно управлять со смарт</w:t>
      </w:r>
      <w:r w:rsidR="00837C7C" w:rsidRPr="00837C7C">
        <w:rPr>
          <w:rFonts w:ascii="Times New Roman" w:hAnsi="Times New Roman" w:cs="Times New Roman"/>
          <w:color w:val="0E0E0E"/>
          <w:sz w:val="26"/>
          <w:szCs w:val="26"/>
        </w:rPr>
        <w:t xml:space="preserve">фона, что станет спасением в жаркий день, ведь теперь не надо будет приходить в душное помещение. </w:t>
      </w:r>
    </w:p>
    <w:p w:rsidR="00D142BD" w:rsidRPr="00837C7C" w:rsidRDefault="00D142BD" w:rsidP="00D142BD">
      <w:pPr>
        <w:widowControl w:val="0"/>
        <w:autoSpaceDE w:val="0"/>
        <w:autoSpaceDN w:val="0"/>
        <w:adjustRightInd w:val="0"/>
        <w:spacing w:after="0"/>
        <w:jc w:val="both"/>
        <w:rPr>
          <w:rFonts w:ascii="Helvetica" w:hAnsi="Helvetica" w:cs="Helvetica"/>
          <w:sz w:val="32"/>
          <w:szCs w:val="32"/>
        </w:rPr>
      </w:pPr>
      <w:r w:rsidRPr="00837C7C">
        <w:rPr>
          <w:rFonts w:ascii="Times New Roman" w:hAnsi="Times New Roman" w:cs="Times New Roman"/>
          <w:color w:val="0E0E0E"/>
          <w:sz w:val="32"/>
          <w:szCs w:val="32"/>
        </w:rPr>
        <w:t> </w:t>
      </w:r>
    </w:p>
    <w:p w:rsidR="00D142BD" w:rsidRPr="00837C7C" w:rsidRDefault="00502575" w:rsidP="00D142BD">
      <w:pPr>
        <w:widowControl w:val="0"/>
        <w:autoSpaceDE w:val="0"/>
        <w:autoSpaceDN w:val="0"/>
        <w:adjustRightInd w:val="0"/>
        <w:spacing w:after="0"/>
        <w:jc w:val="both"/>
        <w:rPr>
          <w:rFonts w:ascii="Helvetica" w:hAnsi="Helvetica" w:cs="Helvetica"/>
          <w:sz w:val="32"/>
          <w:szCs w:val="32"/>
        </w:rPr>
      </w:pPr>
      <w:r>
        <w:rPr>
          <w:rFonts w:ascii="Times New Roman" w:hAnsi="Times New Roman" w:cs="Times New Roman"/>
          <w:color w:val="0E0E0E"/>
          <w:sz w:val="26"/>
          <w:szCs w:val="26"/>
        </w:rPr>
        <w:t>«</w:t>
      </w:r>
      <w:r w:rsidR="00837C7C" w:rsidRPr="00837C7C">
        <w:rPr>
          <w:rFonts w:ascii="Times New Roman" w:hAnsi="Times New Roman" w:cs="Times New Roman"/>
          <w:color w:val="0E0E0E"/>
          <w:sz w:val="26"/>
          <w:szCs w:val="26"/>
        </w:rPr>
        <w:t xml:space="preserve">Внедрение умной бытовой техники проходит достаточно медленно, потому что существует стереотип, что эти технологии труднодоступны, - отмечает </w:t>
      </w:r>
      <w:proofErr w:type="spellStart"/>
      <w:r w:rsidR="00837C7C" w:rsidRPr="00837C7C">
        <w:rPr>
          <w:rFonts w:ascii="Times New Roman" w:hAnsi="Times New Roman" w:cs="Times New Roman"/>
          <w:color w:val="0E0E0E"/>
          <w:sz w:val="26"/>
          <w:szCs w:val="26"/>
        </w:rPr>
        <w:t>Сеонг-джин</w:t>
      </w:r>
      <w:proofErr w:type="spellEnd"/>
      <w:r w:rsidR="00837C7C" w:rsidRPr="00837C7C">
        <w:rPr>
          <w:rFonts w:ascii="Times New Roman" w:hAnsi="Times New Roman" w:cs="Times New Roman"/>
          <w:color w:val="0E0E0E"/>
          <w:sz w:val="26"/>
          <w:szCs w:val="26"/>
        </w:rPr>
        <w:t xml:space="preserve"> Джо, </w:t>
      </w:r>
      <w:r>
        <w:rPr>
          <w:rFonts w:ascii="Times New Roman" w:hAnsi="Times New Roman" w:cs="Times New Roman"/>
          <w:color w:val="0E0E0E"/>
          <w:sz w:val="26"/>
          <w:szCs w:val="26"/>
        </w:rPr>
        <w:t>П</w:t>
      </w:r>
      <w:r w:rsidR="00837C7C" w:rsidRPr="00837C7C">
        <w:rPr>
          <w:rFonts w:ascii="Times New Roman" w:hAnsi="Times New Roman" w:cs="Times New Roman"/>
          <w:color w:val="0E0E0E"/>
          <w:sz w:val="26"/>
          <w:szCs w:val="26"/>
        </w:rPr>
        <w:t xml:space="preserve">резидент и </w:t>
      </w:r>
      <w:r>
        <w:rPr>
          <w:rFonts w:ascii="Times New Roman" w:hAnsi="Times New Roman" w:cs="Times New Roman"/>
          <w:color w:val="0E0E0E"/>
          <w:sz w:val="26"/>
          <w:szCs w:val="26"/>
        </w:rPr>
        <w:t>Высшее должностное лицо (</w:t>
      </w:r>
      <w:r>
        <w:rPr>
          <w:rFonts w:ascii="Times New Roman" w:hAnsi="Times New Roman" w:cs="Times New Roman"/>
          <w:color w:val="0E0E0E"/>
          <w:sz w:val="26"/>
          <w:szCs w:val="26"/>
          <w:lang w:val="en-US"/>
        </w:rPr>
        <w:t>CEO</w:t>
      </w:r>
      <w:r w:rsidRPr="00502575">
        <w:rPr>
          <w:rFonts w:ascii="Times New Roman" w:hAnsi="Times New Roman" w:cs="Times New Roman"/>
          <w:color w:val="0E0E0E"/>
          <w:sz w:val="26"/>
          <w:szCs w:val="26"/>
        </w:rPr>
        <w:t>)</w:t>
      </w:r>
      <w:r w:rsidR="00837C7C" w:rsidRPr="00837C7C">
        <w:rPr>
          <w:rFonts w:ascii="Times New Roman" w:hAnsi="Times New Roman" w:cs="Times New Roman"/>
          <w:color w:val="0E0E0E"/>
          <w:sz w:val="26"/>
          <w:szCs w:val="26"/>
        </w:rPr>
        <w:t xml:space="preserve"> компании </w:t>
      </w:r>
      <w:r w:rsidR="00D142BD" w:rsidRPr="00837C7C">
        <w:rPr>
          <w:rFonts w:ascii="Times New Roman" w:hAnsi="Times New Roman" w:cs="Times New Roman"/>
          <w:color w:val="0E0E0E"/>
          <w:sz w:val="26"/>
          <w:szCs w:val="26"/>
        </w:rPr>
        <w:t xml:space="preserve">LG </w:t>
      </w:r>
      <w:proofErr w:type="spellStart"/>
      <w:r w:rsidR="00D142BD" w:rsidRPr="00837C7C">
        <w:rPr>
          <w:rFonts w:ascii="Times New Roman" w:hAnsi="Times New Roman" w:cs="Times New Roman"/>
          <w:color w:val="0E0E0E"/>
          <w:sz w:val="26"/>
          <w:szCs w:val="26"/>
        </w:rPr>
        <w:t>Electronics</w:t>
      </w:r>
      <w:proofErr w:type="spellEnd"/>
      <w:r w:rsidR="00D142BD" w:rsidRPr="00837C7C">
        <w:rPr>
          <w:rFonts w:ascii="Times New Roman" w:hAnsi="Times New Roman" w:cs="Times New Roman"/>
          <w:color w:val="0E0E0E"/>
          <w:sz w:val="26"/>
          <w:szCs w:val="26"/>
        </w:rPr>
        <w:t xml:space="preserve"> Home </w:t>
      </w:r>
      <w:r w:rsidR="00837C7C" w:rsidRPr="00837C7C">
        <w:rPr>
          <w:rFonts w:ascii="Times New Roman" w:hAnsi="Times New Roman" w:cs="Times New Roman"/>
          <w:color w:val="0E0E0E"/>
          <w:sz w:val="26"/>
          <w:szCs w:val="26"/>
        </w:rPr>
        <w:t>Appliance &amp; Air Solution</w:t>
      </w:r>
      <w:r w:rsidR="00D142BD" w:rsidRPr="00837C7C">
        <w:rPr>
          <w:rFonts w:ascii="Times New Roman" w:hAnsi="Times New Roman" w:cs="Times New Roman"/>
          <w:color w:val="0E0E0E"/>
          <w:sz w:val="26"/>
          <w:szCs w:val="26"/>
        </w:rPr>
        <w:t xml:space="preserve">. </w:t>
      </w:r>
      <w:r w:rsidR="00837C7C" w:rsidRPr="00837C7C">
        <w:rPr>
          <w:rFonts w:ascii="Times New Roman" w:hAnsi="Times New Roman" w:cs="Times New Roman"/>
          <w:color w:val="0E0E0E"/>
          <w:sz w:val="26"/>
          <w:szCs w:val="26"/>
        </w:rPr>
        <w:t xml:space="preserve">– Наша компания стремится сохранять лидерство на рынке умной бытовой техники с такими инновациями, как </w:t>
      </w:r>
      <w:r w:rsidR="00D142BD" w:rsidRPr="00837C7C">
        <w:rPr>
          <w:rFonts w:ascii="Times New Roman" w:hAnsi="Times New Roman" w:cs="Times New Roman"/>
          <w:color w:val="0E0E0E"/>
          <w:sz w:val="26"/>
          <w:szCs w:val="26"/>
        </w:rPr>
        <w:t xml:space="preserve">LG SmartThingQ, </w:t>
      </w:r>
      <w:r w:rsidR="00837C7C" w:rsidRPr="00837C7C">
        <w:rPr>
          <w:rFonts w:ascii="Times New Roman" w:hAnsi="Times New Roman" w:cs="Times New Roman"/>
          <w:color w:val="0E0E0E"/>
          <w:sz w:val="26"/>
          <w:szCs w:val="26"/>
        </w:rPr>
        <w:t>предлагающим</w:t>
      </w:r>
      <w:r w:rsidR="009E0AA5">
        <w:rPr>
          <w:rFonts w:ascii="Times New Roman" w:hAnsi="Times New Roman" w:cs="Times New Roman"/>
          <w:color w:val="0E0E0E"/>
          <w:sz w:val="26"/>
          <w:szCs w:val="26"/>
        </w:rPr>
        <w:t>и</w:t>
      </w:r>
      <w:r w:rsidR="00837C7C" w:rsidRPr="00837C7C">
        <w:rPr>
          <w:rFonts w:ascii="Times New Roman" w:hAnsi="Times New Roman" w:cs="Times New Roman"/>
          <w:color w:val="0E0E0E"/>
          <w:sz w:val="26"/>
          <w:szCs w:val="26"/>
        </w:rPr>
        <w:t xml:space="preserve"> реальные преимущества и новые уровень комфорта жизни через простые в использовании технологии</w:t>
      </w:r>
      <w:r>
        <w:rPr>
          <w:rFonts w:ascii="Times New Roman" w:hAnsi="Times New Roman" w:cs="Times New Roman"/>
          <w:color w:val="0E0E0E"/>
          <w:sz w:val="26"/>
          <w:szCs w:val="26"/>
        </w:rPr>
        <w:t>»</w:t>
      </w:r>
      <w:r w:rsidR="00837C7C" w:rsidRPr="00837C7C">
        <w:rPr>
          <w:rFonts w:ascii="Times New Roman" w:hAnsi="Times New Roman" w:cs="Times New Roman"/>
          <w:color w:val="0E0E0E"/>
          <w:sz w:val="26"/>
          <w:szCs w:val="26"/>
        </w:rPr>
        <w:t xml:space="preserve">. </w:t>
      </w:r>
    </w:p>
    <w:p w:rsidR="00D142BD" w:rsidRPr="00837C7C" w:rsidRDefault="00D142BD" w:rsidP="00D142BD">
      <w:pPr>
        <w:widowControl w:val="0"/>
        <w:autoSpaceDE w:val="0"/>
        <w:autoSpaceDN w:val="0"/>
        <w:adjustRightInd w:val="0"/>
        <w:spacing w:after="0"/>
        <w:jc w:val="both"/>
        <w:rPr>
          <w:rFonts w:ascii="Helvetica" w:hAnsi="Helvetica" w:cs="Helvetica"/>
          <w:sz w:val="32"/>
          <w:szCs w:val="32"/>
        </w:rPr>
      </w:pPr>
      <w:r w:rsidRPr="00837C7C">
        <w:rPr>
          <w:rFonts w:ascii="Times New Roman" w:hAnsi="Times New Roman" w:cs="Times New Roman"/>
          <w:color w:val="0E0E0E"/>
          <w:sz w:val="32"/>
          <w:szCs w:val="32"/>
        </w:rPr>
        <w:t> </w:t>
      </w:r>
    </w:p>
    <w:p w:rsidR="00D142BD" w:rsidRDefault="00837C7C" w:rsidP="00D142BD">
      <w:pPr>
        <w:rPr>
          <w:rFonts w:ascii="Times New Roman" w:hAnsi="Times New Roman" w:cs="Times New Roman"/>
          <w:color w:val="0E0E0E"/>
          <w:sz w:val="26"/>
          <w:szCs w:val="26"/>
        </w:rPr>
      </w:pPr>
      <w:r w:rsidRPr="00837C7C">
        <w:rPr>
          <w:rFonts w:ascii="Times New Roman" w:hAnsi="Times New Roman" w:cs="Times New Roman"/>
          <w:color w:val="0E0E0E"/>
          <w:sz w:val="26"/>
          <w:szCs w:val="26"/>
        </w:rPr>
        <w:t xml:space="preserve">Умная бытовая техника и другая продукция </w:t>
      </w:r>
      <w:r w:rsidR="00D142BD" w:rsidRPr="00837C7C">
        <w:rPr>
          <w:rFonts w:ascii="Times New Roman" w:hAnsi="Times New Roman" w:cs="Times New Roman"/>
          <w:color w:val="0E0E0E"/>
          <w:sz w:val="26"/>
          <w:szCs w:val="26"/>
        </w:rPr>
        <w:t>LG</w:t>
      </w:r>
      <w:r w:rsidRPr="00837C7C">
        <w:rPr>
          <w:rFonts w:ascii="Times New Roman" w:hAnsi="Times New Roman" w:cs="Times New Roman"/>
          <w:color w:val="0E0E0E"/>
          <w:sz w:val="26"/>
          <w:szCs w:val="26"/>
        </w:rPr>
        <w:t xml:space="preserve"> будет представлена на стенде LG на выставке IFA в Зале №18 выставочного центра </w:t>
      </w:r>
      <w:r w:rsidR="00D142BD" w:rsidRPr="00837C7C">
        <w:rPr>
          <w:rFonts w:ascii="Times New Roman" w:hAnsi="Times New Roman" w:cs="Times New Roman"/>
          <w:color w:val="0E0E0E"/>
          <w:sz w:val="26"/>
          <w:szCs w:val="26"/>
        </w:rPr>
        <w:t xml:space="preserve">Messe Berlin </w:t>
      </w:r>
      <w:r w:rsidRPr="00837C7C">
        <w:rPr>
          <w:rFonts w:ascii="Times New Roman" w:hAnsi="Times New Roman" w:cs="Times New Roman"/>
          <w:color w:val="0E0E0E"/>
          <w:sz w:val="26"/>
          <w:szCs w:val="26"/>
        </w:rPr>
        <w:t xml:space="preserve">с 4 по 9 сентября. </w:t>
      </w:r>
    </w:p>
    <w:p w:rsidR="00502575" w:rsidRPr="00502575" w:rsidRDefault="00502575" w:rsidP="00502575">
      <w:pPr>
        <w:widowControl w:val="0"/>
        <w:autoSpaceDE w:val="0"/>
        <w:autoSpaceDN w:val="0"/>
        <w:adjustRightInd w:val="0"/>
        <w:spacing w:after="0"/>
        <w:jc w:val="both"/>
        <w:outlineLvl w:val="0"/>
        <w:rPr>
          <w:rFonts w:ascii="Times New Roman" w:hAnsi="Times New Roman" w:cs="Times New Roman"/>
          <w:b/>
          <w:color w:val="CC0066"/>
          <w:sz w:val="22"/>
          <w:szCs w:val="22"/>
        </w:rPr>
      </w:pPr>
      <w:r w:rsidRPr="00502575">
        <w:rPr>
          <w:rFonts w:ascii="Times New Roman" w:hAnsi="Times New Roman" w:cs="Times New Roman"/>
          <w:b/>
          <w:color w:val="CC0066"/>
          <w:sz w:val="22"/>
          <w:szCs w:val="22"/>
        </w:rPr>
        <w:t xml:space="preserve">О компании LG </w:t>
      </w:r>
      <w:proofErr w:type="spellStart"/>
      <w:r w:rsidRPr="00502575">
        <w:rPr>
          <w:rFonts w:ascii="Times New Roman" w:hAnsi="Times New Roman" w:cs="Times New Roman"/>
          <w:b/>
          <w:color w:val="CC0066"/>
          <w:sz w:val="22"/>
          <w:szCs w:val="22"/>
        </w:rPr>
        <w:t>Electronics</w:t>
      </w:r>
      <w:proofErr w:type="spellEnd"/>
    </w:p>
    <w:p w:rsidR="00502575" w:rsidRPr="00502575" w:rsidRDefault="00502575" w:rsidP="00502575">
      <w:pPr>
        <w:widowControl w:val="0"/>
        <w:autoSpaceDE w:val="0"/>
        <w:autoSpaceDN w:val="0"/>
        <w:adjustRightInd w:val="0"/>
        <w:spacing w:after="0"/>
        <w:jc w:val="both"/>
        <w:outlineLvl w:val="0"/>
        <w:rPr>
          <w:rFonts w:ascii="Times New Roman" w:hAnsi="Times New Roman" w:cs="Times New Roman"/>
          <w:color w:val="000000"/>
          <w:sz w:val="22"/>
          <w:szCs w:val="22"/>
        </w:rPr>
      </w:pPr>
      <w:r w:rsidRPr="00502575">
        <w:rPr>
          <w:rFonts w:ascii="Times New Roman" w:hAnsi="Times New Roman" w:cs="Times New Roman"/>
          <w:color w:val="000000"/>
          <w:sz w:val="22"/>
          <w:szCs w:val="22"/>
        </w:rPr>
        <w:t xml:space="preserve">Компания LG </w:t>
      </w:r>
      <w:proofErr w:type="spellStart"/>
      <w:r w:rsidRPr="00502575">
        <w:rPr>
          <w:rFonts w:ascii="Times New Roman" w:hAnsi="Times New Roman" w:cs="Times New Roman"/>
          <w:color w:val="000000"/>
          <w:sz w:val="22"/>
          <w:szCs w:val="22"/>
        </w:rPr>
        <w:t>Electronics</w:t>
      </w:r>
      <w:proofErr w:type="spellEnd"/>
      <w:r w:rsidRPr="00502575">
        <w:rPr>
          <w:rFonts w:ascii="Times New Roman" w:hAnsi="Times New Roman" w:cs="Times New Roman"/>
          <w:color w:val="000000"/>
          <w:sz w:val="22"/>
          <w:szCs w:val="22"/>
        </w:rPr>
        <w:t xml:space="preserve">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83 тысяч человек в 128 филиалах. Компания LG состоит из четырех подразделений: </w:t>
      </w:r>
      <w:proofErr w:type="spellStart"/>
      <w:r w:rsidRPr="00502575">
        <w:rPr>
          <w:rFonts w:ascii="Times New Roman" w:hAnsi="Times New Roman" w:cs="Times New Roman"/>
          <w:color w:val="000000"/>
          <w:sz w:val="22"/>
          <w:szCs w:val="22"/>
        </w:rPr>
        <w:t>Home</w:t>
      </w:r>
      <w:proofErr w:type="spellEnd"/>
      <w:r w:rsidRPr="00502575">
        <w:rPr>
          <w:rFonts w:ascii="Times New Roman" w:hAnsi="Times New Roman" w:cs="Times New Roman"/>
          <w:color w:val="000000"/>
          <w:sz w:val="22"/>
          <w:szCs w:val="22"/>
        </w:rPr>
        <w:t xml:space="preserve"> </w:t>
      </w:r>
      <w:proofErr w:type="spellStart"/>
      <w:r w:rsidRPr="00502575">
        <w:rPr>
          <w:rFonts w:ascii="Times New Roman" w:hAnsi="Times New Roman" w:cs="Times New Roman"/>
          <w:color w:val="000000"/>
          <w:sz w:val="22"/>
          <w:szCs w:val="22"/>
        </w:rPr>
        <w:t>Entertainment</w:t>
      </w:r>
      <w:proofErr w:type="spellEnd"/>
      <w:r w:rsidRPr="00502575">
        <w:rPr>
          <w:rFonts w:ascii="Times New Roman" w:hAnsi="Times New Roman" w:cs="Times New Roman"/>
          <w:color w:val="000000"/>
          <w:sz w:val="22"/>
          <w:szCs w:val="22"/>
        </w:rPr>
        <w:t xml:space="preserve">, </w:t>
      </w:r>
      <w:proofErr w:type="spellStart"/>
      <w:r w:rsidRPr="00502575">
        <w:rPr>
          <w:rFonts w:ascii="Times New Roman" w:hAnsi="Times New Roman" w:cs="Times New Roman"/>
          <w:color w:val="000000"/>
          <w:sz w:val="22"/>
          <w:szCs w:val="22"/>
        </w:rPr>
        <w:t>Mobile</w:t>
      </w:r>
      <w:proofErr w:type="spellEnd"/>
      <w:r w:rsidRPr="00502575">
        <w:rPr>
          <w:rFonts w:ascii="Times New Roman" w:hAnsi="Times New Roman" w:cs="Times New Roman"/>
          <w:color w:val="000000"/>
          <w:sz w:val="22"/>
          <w:szCs w:val="22"/>
        </w:rPr>
        <w:t xml:space="preserve"> </w:t>
      </w:r>
      <w:proofErr w:type="spellStart"/>
      <w:r w:rsidRPr="00502575">
        <w:rPr>
          <w:rFonts w:ascii="Times New Roman" w:hAnsi="Times New Roman" w:cs="Times New Roman"/>
          <w:color w:val="000000"/>
          <w:sz w:val="22"/>
          <w:szCs w:val="22"/>
        </w:rPr>
        <w:t>Communications</w:t>
      </w:r>
      <w:proofErr w:type="spellEnd"/>
      <w:r w:rsidRPr="00502575">
        <w:rPr>
          <w:rFonts w:ascii="Times New Roman" w:hAnsi="Times New Roman" w:cs="Times New Roman"/>
          <w:color w:val="000000"/>
          <w:sz w:val="22"/>
          <w:szCs w:val="22"/>
        </w:rPr>
        <w:t xml:space="preserve">, </w:t>
      </w:r>
      <w:proofErr w:type="spellStart"/>
      <w:r w:rsidRPr="00502575">
        <w:rPr>
          <w:rFonts w:ascii="Times New Roman" w:hAnsi="Times New Roman" w:cs="Times New Roman"/>
          <w:color w:val="000000"/>
          <w:sz w:val="22"/>
          <w:szCs w:val="22"/>
        </w:rPr>
        <w:t>Home</w:t>
      </w:r>
      <w:proofErr w:type="spellEnd"/>
      <w:r w:rsidRPr="00502575">
        <w:rPr>
          <w:rFonts w:ascii="Times New Roman" w:hAnsi="Times New Roman" w:cs="Times New Roman"/>
          <w:color w:val="000000"/>
          <w:sz w:val="22"/>
          <w:szCs w:val="22"/>
        </w:rPr>
        <w:t xml:space="preserve"> </w:t>
      </w:r>
      <w:proofErr w:type="spellStart"/>
      <w:r w:rsidRPr="00502575">
        <w:rPr>
          <w:rFonts w:ascii="Times New Roman" w:hAnsi="Times New Roman" w:cs="Times New Roman"/>
          <w:color w:val="000000"/>
          <w:sz w:val="22"/>
          <w:szCs w:val="22"/>
        </w:rPr>
        <w:t>Appliance&amp;Air</w:t>
      </w:r>
      <w:proofErr w:type="spellEnd"/>
      <w:r w:rsidRPr="00502575">
        <w:rPr>
          <w:rFonts w:ascii="Times New Roman" w:hAnsi="Times New Roman" w:cs="Times New Roman"/>
          <w:color w:val="000000"/>
          <w:sz w:val="22"/>
          <w:szCs w:val="22"/>
        </w:rPr>
        <w:t xml:space="preserve"> </w:t>
      </w:r>
      <w:proofErr w:type="spellStart"/>
      <w:r w:rsidRPr="00502575">
        <w:rPr>
          <w:rFonts w:ascii="Times New Roman" w:hAnsi="Times New Roman" w:cs="Times New Roman"/>
          <w:color w:val="000000"/>
          <w:sz w:val="22"/>
          <w:szCs w:val="22"/>
        </w:rPr>
        <w:t>Solution</w:t>
      </w:r>
      <w:proofErr w:type="spellEnd"/>
      <w:r w:rsidRPr="00502575">
        <w:rPr>
          <w:rFonts w:ascii="Times New Roman" w:hAnsi="Times New Roman" w:cs="Times New Roman"/>
          <w:color w:val="000000"/>
          <w:sz w:val="22"/>
          <w:szCs w:val="22"/>
        </w:rPr>
        <w:t xml:space="preserve"> и </w:t>
      </w:r>
      <w:proofErr w:type="spellStart"/>
      <w:r w:rsidRPr="00502575">
        <w:rPr>
          <w:rFonts w:ascii="Times New Roman" w:hAnsi="Times New Roman" w:cs="Times New Roman"/>
          <w:color w:val="000000"/>
          <w:sz w:val="22"/>
          <w:szCs w:val="22"/>
        </w:rPr>
        <w:t>Vehicle</w:t>
      </w:r>
      <w:proofErr w:type="spellEnd"/>
      <w:r w:rsidRPr="00502575">
        <w:rPr>
          <w:rFonts w:ascii="Times New Roman" w:hAnsi="Times New Roman" w:cs="Times New Roman"/>
          <w:color w:val="000000"/>
          <w:sz w:val="22"/>
          <w:szCs w:val="22"/>
        </w:rPr>
        <w:t xml:space="preserve"> </w:t>
      </w:r>
      <w:proofErr w:type="spellStart"/>
      <w:r w:rsidRPr="00502575">
        <w:rPr>
          <w:rFonts w:ascii="Times New Roman" w:hAnsi="Times New Roman" w:cs="Times New Roman"/>
          <w:color w:val="000000"/>
          <w:sz w:val="22"/>
          <w:szCs w:val="22"/>
        </w:rPr>
        <w:t>Components</w:t>
      </w:r>
      <w:proofErr w:type="spellEnd"/>
      <w:r w:rsidRPr="00502575">
        <w:rPr>
          <w:rFonts w:ascii="Times New Roman" w:hAnsi="Times New Roman" w:cs="Times New Roman"/>
          <w:color w:val="000000"/>
          <w:sz w:val="22"/>
          <w:szCs w:val="22"/>
        </w:rPr>
        <w:t xml:space="preserve">, общий объем мировых </w:t>
      </w:r>
      <w:proofErr w:type="gramStart"/>
      <w:r w:rsidRPr="00502575">
        <w:rPr>
          <w:rFonts w:ascii="Times New Roman" w:hAnsi="Times New Roman" w:cs="Times New Roman"/>
          <w:color w:val="000000"/>
          <w:sz w:val="22"/>
          <w:szCs w:val="22"/>
        </w:rPr>
        <w:t>продаж</w:t>
      </w:r>
      <w:proofErr w:type="gramEnd"/>
      <w:r w:rsidRPr="00502575">
        <w:rPr>
          <w:rFonts w:ascii="Times New Roman" w:hAnsi="Times New Roman" w:cs="Times New Roman"/>
          <w:color w:val="000000"/>
          <w:sz w:val="22"/>
          <w:szCs w:val="22"/>
        </w:rPr>
        <w:t xml:space="preserve"> которых в 2014 году составил 55.91 млрд. долларов США (59.04 триллионов южнокорейских вон). LG </w:t>
      </w:r>
      <w:proofErr w:type="spellStart"/>
      <w:r w:rsidRPr="00502575">
        <w:rPr>
          <w:rFonts w:ascii="Times New Roman" w:hAnsi="Times New Roman" w:cs="Times New Roman"/>
          <w:color w:val="000000"/>
          <w:sz w:val="22"/>
          <w:szCs w:val="22"/>
        </w:rPr>
        <w:t>Electronics</w:t>
      </w:r>
      <w:proofErr w:type="spellEnd"/>
      <w:r w:rsidRPr="00502575">
        <w:rPr>
          <w:rFonts w:ascii="Times New Roman" w:hAnsi="Times New Roman" w:cs="Times New Roman"/>
          <w:color w:val="000000"/>
          <w:sz w:val="22"/>
          <w:szCs w:val="22"/>
        </w:rPr>
        <w:t xml:space="preserve"> является одним из ведущих в мире производителей </w:t>
      </w:r>
      <w:proofErr w:type="spellStart"/>
      <w:r w:rsidRPr="00502575">
        <w:rPr>
          <w:rFonts w:ascii="Times New Roman" w:hAnsi="Times New Roman" w:cs="Times New Roman"/>
          <w:color w:val="000000"/>
          <w:sz w:val="22"/>
          <w:szCs w:val="22"/>
        </w:rPr>
        <w:t>плоскопанельных</w:t>
      </w:r>
      <w:proofErr w:type="spellEnd"/>
      <w:r w:rsidRPr="00502575">
        <w:rPr>
          <w:rFonts w:ascii="Times New Roman" w:hAnsi="Times New Roman" w:cs="Times New Roman"/>
          <w:color w:val="000000"/>
          <w:sz w:val="22"/>
          <w:szCs w:val="22"/>
        </w:rPr>
        <w:t xml:space="preserve"> телевиз</w:t>
      </w:r>
      <w:r w:rsidRPr="00502575">
        <w:rPr>
          <w:rFonts w:ascii="Times New Roman" w:hAnsi="Times New Roman" w:cs="Times New Roman"/>
          <w:color w:val="000000"/>
          <w:sz w:val="22"/>
          <w:szCs w:val="22"/>
        </w:rPr>
        <w:t>о</w:t>
      </w:r>
      <w:r w:rsidRPr="00502575">
        <w:rPr>
          <w:rFonts w:ascii="Times New Roman" w:hAnsi="Times New Roman" w:cs="Times New Roman"/>
          <w:color w:val="000000"/>
          <w:sz w:val="22"/>
          <w:szCs w:val="22"/>
        </w:rPr>
        <w:t>ров, мобильных телефонов, кондиционеров воздуха, стиральных машин и холодильников. Также</w:t>
      </w:r>
      <w:r w:rsidRPr="00502575">
        <w:rPr>
          <w:rFonts w:ascii="Times New Roman" w:hAnsi="Times New Roman" w:cs="Times New Roman"/>
          <w:color w:val="000000"/>
          <w:sz w:val="22"/>
          <w:szCs w:val="22"/>
          <w:lang w:val="en-US"/>
        </w:rPr>
        <w:t xml:space="preserve"> LG Electronics </w:t>
      </w:r>
      <w:proofErr w:type="spellStart"/>
      <w:r w:rsidRPr="00502575">
        <w:rPr>
          <w:rFonts w:ascii="Times New Roman" w:hAnsi="Times New Roman" w:cs="Times New Roman"/>
          <w:color w:val="000000"/>
          <w:sz w:val="22"/>
          <w:szCs w:val="22"/>
        </w:rPr>
        <w:t>лауреатпр</w:t>
      </w:r>
      <w:r w:rsidRPr="00502575">
        <w:rPr>
          <w:rFonts w:ascii="Times New Roman" w:hAnsi="Times New Roman" w:cs="Times New Roman"/>
          <w:color w:val="000000"/>
          <w:sz w:val="22"/>
          <w:szCs w:val="22"/>
        </w:rPr>
        <w:t>е</w:t>
      </w:r>
      <w:r w:rsidRPr="00502575">
        <w:rPr>
          <w:rFonts w:ascii="Times New Roman" w:hAnsi="Times New Roman" w:cs="Times New Roman"/>
          <w:color w:val="000000"/>
          <w:sz w:val="22"/>
          <w:szCs w:val="22"/>
        </w:rPr>
        <w:t>мии</w:t>
      </w:r>
      <w:proofErr w:type="spellEnd"/>
      <w:r w:rsidRPr="00502575">
        <w:rPr>
          <w:rFonts w:ascii="Times New Roman" w:hAnsi="Times New Roman" w:cs="Times New Roman"/>
          <w:color w:val="000000"/>
          <w:sz w:val="22"/>
          <w:szCs w:val="22"/>
          <w:lang w:val="en-US"/>
        </w:rPr>
        <w:t xml:space="preserve"> 2014 ENERGY STAR Partner of the Year. </w:t>
      </w:r>
      <w:r w:rsidRPr="00502575">
        <w:rPr>
          <w:rFonts w:ascii="Times New Roman" w:hAnsi="Times New Roman" w:cs="Times New Roman"/>
          <w:color w:val="000000"/>
          <w:sz w:val="22"/>
          <w:szCs w:val="22"/>
        </w:rPr>
        <w:t xml:space="preserve">За дополнительной информацией, пожалуйста, обратитесь к </w:t>
      </w:r>
      <w:hyperlink r:id="rId7" w:history="1">
        <w:r w:rsidRPr="00502575">
          <w:rPr>
            <w:rFonts w:ascii="Times New Roman" w:hAnsi="Times New Roman" w:cs="Times New Roman"/>
            <w:b/>
            <w:color w:val="5694CE"/>
            <w:sz w:val="22"/>
            <w:szCs w:val="22"/>
          </w:rPr>
          <w:t>www.lg.ru</w:t>
        </w:r>
      </w:hyperlink>
      <w:r w:rsidRPr="00502575">
        <w:rPr>
          <w:rFonts w:ascii="Times New Roman" w:hAnsi="Times New Roman" w:cs="Times New Roman"/>
          <w:color w:val="000000"/>
          <w:sz w:val="22"/>
          <w:szCs w:val="22"/>
        </w:rPr>
        <w:t>.</w:t>
      </w:r>
    </w:p>
    <w:p w:rsidR="00502575" w:rsidRPr="00502575" w:rsidRDefault="00502575" w:rsidP="00502575">
      <w:pPr>
        <w:widowControl w:val="0"/>
        <w:autoSpaceDE w:val="0"/>
        <w:autoSpaceDN w:val="0"/>
        <w:adjustRightInd w:val="0"/>
        <w:spacing w:after="0"/>
        <w:jc w:val="both"/>
        <w:outlineLvl w:val="0"/>
        <w:rPr>
          <w:rFonts w:ascii="Times New Roman" w:hAnsi="Times New Roman" w:cs="Times New Roman"/>
          <w:b/>
          <w:color w:val="CC0066"/>
          <w:sz w:val="22"/>
          <w:szCs w:val="22"/>
        </w:rPr>
      </w:pPr>
    </w:p>
    <w:p w:rsidR="00502575" w:rsidRPr="00502575" w:rsidRDefault="00502575" w:rsidP="00502575">
      <w:pPr>
        <w:widowControl w:val="0"/>
        <w:autoSpaceDE w:val="0"/>
        <w:autoSpaceDN w:val="0"/>
        <w:adjustRightInd w:val="0"/>
        <w:spacing w:after="0"/>
        <w:jc w:val="both"/>
        <w:outlineLvl w:val="0"/>
        <w:rPr>
          <w:rFonts w:ascii="Times New Roman" w:hAnsi="Times New Roman" w:cs="Times New Roman"/>
          <w:b/>
          <w:color w:val="CC0066"/>
          <w:sz w:val="22"/>
          <w:szCs w:val="22"/>
        </w:rPr>
      </w:pPr>
      <w:r w:rsidRPr="00502575">
        <w:rPr>
          <w:rFonts w:ascii="Times New Roman" w:hAnsi="Times New Roman" w:cs="Times New Roman"/>
          <w:b/>
          <w:color w:val="CC0066"/>
          <w:sz w:val="22"/>
          <w:szCs w:val="22"/>
        </w:rPr>
        <w:t xml:space="preserve">О компании LG </w:t>
      </w:r>
      <w:proofErr w:type="spellStart"/>
      <w:r w:rsidRPr="00502575">
        <w:rPr>
          <w:rFonts w:ascii="Times New Roman" w:hAnsi="Times New Roman" w:cs="Times New Roman"/>
          <w:b/>
          <w:color w:val="CC0066"/>
          <w:sz w:val="22"/>
          <w:szCs w:val="22"/>
        </w:rPr>
        <w:t>Electronics</w:t>
      </w:r>
      <w:proofErr w:type="spellEnd"/>
      <w:r w:rsidRPr="00502575">
        <w:rPr>
          <w:rFonts w:ascii="Times New Roman" w:hAnsi="Times New Roman" w:cs="Times New Roman"/>
          <w:b/>
          <w:color w:val="CC0066"/>
          <w:sz w:val="22"/>
          <w:szCs w:val="22"/>
        </w:rPr>
        <w:t xml:space="preserve"> </w:t>
      </w:r>
      <w:proofErr w:type="spellStart"/>
      <w:r w:rsidRPr="00502575">
        <w:rPr>
          <w:rFonts w:ascii="Times New Roman" w:hAnsi="Times New Roman" w:cs="Times New Roman"/>
          <w:b/>
          <w:color w:val="CC0066"/>
          <w:sz w:val="22"/>
          <w:szCs w:val="22"/>
        </w:rPr>
        <w:t>Home</w:t>
      </w:r>
      <w:proofErr w:type="spellEnd"/>
      <w:r w:rsidRPr="00502575">
        <w:rPr>
          <w:rFonts w:ascii="Times New Roman" w:hAnsi="Times New Roman" w:cs="Times New Roman"/>
          <w:b/>
          <w:color w:val="CC0066"/>
          <w:sz w:val="22"/>
          <w:szCs w:val="22"/>
        </w:rPr>
        <w:t xml:space="preserve"> </w:t>
      </w:r>
      <w:proofErr w:type="spellStart"/>
      <w:r w:rsidRPr="00502575">
        <w:rPr>
          <w:rFonts w:ascii="Times New Roman" w:hAnsi="Times New Roman" w:cs="Times New Roman"/>
          <w:b/>
          <w:color w:val="CC0066"/>
          <w:sz w:val="22"/>
          <w:szCs w:val="22"/>
        </w:rPr>
        <w:t>Aplliance</w:t>
      </w:r>
      <w:proofErr w:type="spellEnd"/>
      <w:r w:rsidRPr="00502575">
        <w:rPr>
          <w:rFonts w:ascii="Times New Roman" w:hAnsi="Times New Roman" w:cs="Times New Roman"/>
          <w:b/>
          <w:color w:val="CC0066"/>
          <w:sz w:val="22"/>
          <w:szCs w:val="22"/>
        </w:rPr>
        <w:t xml:space="preserve"> &amp;</w:t>
      </w:r>
      <w:proofErr w:type="spellStart"/>
      <w:r w:rsidRPr="00502575">
        <w:rPr>
          <w:rFonts w:ascii="Times New Roman" w:hAnsi="Times New Roman" w:cs="Times New Roman"/>
          <w:b/>
          <w:color w:val="CC0066"/>
          <w:sz w:val="22"/>
          <w:szCs w:val="22"/>
        </w:rPr>
        <w:t>Air</w:t>
      </w:r>
      <w:proofErr w:type="spellEnd"/>
      <w:r w:rsidRPr="00502575">
        <w:rPr>
          <w:rFonts w:ascii="Times New Roman" w:hAnsi="Times New Roman" w:cs="Times New Roman"/>
          <w:b/>
          <w:color w:val="CC0066"/>
          <w:sz w:val="22"/>
          <w:szCs w:val="22"/>
        </w:rPr>
        <w:t xml:space="preserve"> </w:t>
      </w:r>
      <w:proofErr w:type="spellStart"/>
      <w:r w:rsidRPr="00502575">
        <w:rPr>
          <w:rFonts w:ascii="Times New Roman" w:hAnsi="Times New Roman" w:cs="Times New Roman"/>
          <w:b/>
          <w:color w:val="CC0066"/>
          <w:sz w:val="22"/>
          <w:szCs w:val="22"/>
        </w:rPr>
        <w:t>Solution</w:t>
      </w:r>
      <w:proofErr w:type="spellEnd"/>
    </w:p>
    <w:p w:rsidR="00502575" w:rsidRPr="00502575" w:rsidRDefault="00502575" w:rsidP="00502575">
      <w:pPr>
        <w:widowControl w:val="0"/>
        <w:autoSpaceDE w:val="0"/>
        <w:autoSpaceDN w:val="0"/>
        <w:adjustRightInd w:val="0"/>
        <w:spacing w:after="0"/>
        <w:jc w:val="both"/>
        <w:outlineLvl w:val="0"/>
        <w:rPr>
          <w:rFonts w:ascii="Times New Roman" w:hAnsi="Times New Roman" w:cs="Times New Roman"/>
          <w:color w:val="000000"/>
          <w:sz w:val="22"/>
          <w:szCs w:val="22"/>
        </w:rPr>
      </w:pPr>
      <w:r w:rsidRPr="00502575">
        <w:rPr>
          <w:rFonts w:ascii="Times New Roman" w:hAnsi="Times New Roman" w:cs="Times New Roman"/>
          <w:color w:val="000000"/>
          <w:sz w:val="22"/>
          <w:szCs w:val="22"/>
        </w:rPr>
        <w:t xml:space="preserve">Компания LG </w:t>
      </w:r>
      <w:proofErr w:type="spellStart"/>
      <w:r w:rsidRPr="00502575">
        <w:rPr>
          <w:rFonts w:ascii="Times New Roman" w:hAnsi="Times New Roman" w:cs="Times New Roman"/>
          <w:color w:val="000000"/>
          <w:sz w:val="22"/>
          <w:szCs w:val="22"/>
        </w:rPr>
        <w:t>Electronics</w:t>
      </w:r>
      <w:proofErr w:type="spellEnd"/>
      <w:r w:rsidRPr="00502575">
        <w:rPr>
          <w:rFonts w:ascii="Times New Roman" w:hAnsi="Times New Roman" w:cs="Times New Roman"/>
          <w:color w:val="000000"/>
          <w:sz w:val="22"/>
          <w:szCs w:val="22"/>
        </w:rPr>
        <w:t xml:space="preserve"> </w:t>
      </w:r>
      <w:r w:rsidRPr="00502575">
        <w:rPr>
          <w:rFonts w:ascii="Times New Roman" w:eastAsia="Malgun Gothic" w:hAnsi="Times New Roman" w:cs="Times New Roman"/>
          <w:noProof/>
          <w:sz w:val="22"/>
          <w:szCs w:val="22"/>
          <w:shd w:val="clear" w:color="auto" w:fill="FFFFFF"/>
          <w:lang w:eastAsia="ko-KR"/>
        </w:rPr>
        <w:t>Home Appliance&amp;Air Solutionявляется мировым лидером в области бытовой техники, кондиционирования воздуха и систем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воздухоосушители.Все вместе, эти продукты обеспечивают расширенное удобство, превосходную работу, большую экономию и востребованную пользу для здоровья</w:t>
      </w:r>
      <w:proofErr w:type="gramStart"/>
      <w:r w:rsidRPr="00502575">
        <w:rPr>
          <w:rFonts w:ascii="Times New Roman" w:eastAsia="Malgun Gothic" w:hAnsi="Times New Roman" w:cs="Times New Roman"/>
          <w:noProof/>
          <w:sz w:val="22"/>
          <w:szCs w:val="22"/>
          <w:shd w:val="clear" w:color="auto" w:fill="FFFFFF"/>
          <w:lang w:eastAsia="ko-KR"/>
        </w:rPr>
        <w:t>.</w:t>
      </w:r>
      <w:r w:rsidRPr="00502575">
        <w:rPr>
          <w:rFonts w:ascii="Times New Roman" w:hAnsi="Times New Roman" w:cs="Times New Roman"/>
          <w:color w:val="000000"/>
          <w:sz w:val="22"/>
          <w:szCs w:val="22"/>
        </w:rPr>
        <w:t>З</w:t>
      </w:r>
      <w:proofErr w:type="gramEnd"/>
      <w:r w:rsidRPr="00502575">
        <w:rPr>
          <w:rFonts w:ascii="Times New Roman" w:hAnsi="Times New Roman" w:cs="Times New Roman"/>
          <w:color w:val="000000"/>
          <w:sz w:val="22"/>
          <w:szCs w:val="22"/>
        </w:rPr>
        <w:t xml:space="preserve">а дополнительной информацией, пожалуйста, обратитесь к </w:t>
      </w:r>
      <w:hyperlink r:id="rId8" w:history="1">
        <w:r w:rsidRPr="00502575">
          <w:rPr>
            <w:rFonts w:ascii="Times New Roman" w:hAnsi="Times New Roman" w:cs="Times New Roman"/>
            <w:b/>
            <w:color w:val="5694CE"/>
            <w:sz w:val="22"/>
            <w:szCs w:val="22"/>
          </w:rPr>
          <w:t>www.lg.ru</w:t>
        </w:r>
      </w:hyperlink>
      <w:r w:rsidRPr="00502575">
        <w:rPr>
          <w:rFonts w:ascii="Times New Roman" w:hAnsi="Times New Roman" w:cs="Times New Roman"/>
          <w:color w:val="000000"/>
          <w:sz w:val="22"/>
          <w:szCs w:val="22"/>
        </w:rPr>
        <w:t>.</w:t>
      </w:r>
    </w:p>
    <w:p w:rsidR="00502575" w:rsidRPr="00502575" w:rsidRDefault="00502575" w:rsidP="00D142BD">
      <w:pPr>
        <w:rPr>
          <w:rFonts w:ascii="Times New Roman" w:hAnsi="Times New Roman" w:cs="Times New Roman"/>
          <w:sz w:val="22"/>
          <w:szCs w:val="22"/>
        </w:rPr>
      </w:pPr>
    </w:p>
    <w:sectPr w:rsidR="00502575" w:rsidRPr="00502575" w:rsidSect="008E7853">
      <w:headerReference w:type="default" r:id="rId9"/>
      <w:pgSz w:w="11900" w:h="16840"/>
      <w:pgMar w:top="1440" w:right="1127"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315" w:rsidRDefault="00665315" w:rsidP="008E7853">
      <w:pPr>
        <w:spacing w:after="0"/>
      </w:pPr>
      <w:r>
        <w:separator/>
      </w:r>
    </w:p>
  </w:endnote>
  <w:endnote w:type="continuationSeparator" w:id="1">
    <w:p w:rsidR="00665315" w:rsidRDefault="00665315" w:rsidP="008E785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315" w:rsidRDefault="00665315" w:rsidP="008E7853">
      <w:pPr>
        <w:spacing w:after="0"/>
      </w:pPr>
      <w:r>
        <w:separator/>
      </w:r>
    </w:p>
  </w:footnote>
  <w:footnote w:type="continuationSeparator" w:id="1">
    <w:p w:rsidR="00665315" w:rsidRDefault="00665315" w:rsidP="008E785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315" w:rsidRDefault="00665315" w:rsidP="008E7853">
    <w:pPr>
      <w:pStyle w:val="Header"/>
      <w:jc w:val="right"/>
      <w:rPr>
        <w:rFonts w:ascii="Trebuchet MS" w:hAnsi="Trebuchet MS"/>
        <w:b/>
        <w:color w:val="808080"/>
        <w:sz w:val="18"/>
        <w:szCs w:val="18"/>
      </w:rPr>
    </w:pPr>
    <w:r>
      <w:rPr>
        <w:noProof/>
        <w:lang w:eastAsia="ru-RU"/>
      </w:rPr>
      <w:drawing>
        <wp:anchor distT="0" distB="0" distL="114300" distR="114300" simplePos="0" relativeHeight="251660288" behindDoc="0" locked="0" layoutInCell="1" allowOverlap="1">
          <wp:simplePos x="0" y="0"/>
          <wp:positionH relativeFrom="column">
            <wp:posOffset>-655320</wp:posOffset>
          </wp:positionH>
          <wp:positionV relativeFrom="paragraph">
            <wp:posOffset>-79375</wp:posOffset>
          </wp:positionV>
          <wp:extent cx="1245870" cy="611505"/>
          <wp:effectExtent l="19050" t="0" r="0" b="0"/>
          <wp:wrapThrough wrapText="bothSides">
            <wp:wrapPolygon edited="0">
              <wp:start x="-330" y="0"/>
              <wp:lineTo x="-330" y="20860"/>
              <wp:lineTo x="21468" y="20860"/>
              <wp:lineTo x="21468" y="0"/>
              <wp:lineTo x="-33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5870" cy="611505"/>
                  </a:xfrm>
                  <a:prstGeom prst="rect">
                    <a:avLst/>
                  </a:prstGeom>
                  <a:noFill/>
                  <a:ln w="9525">
                    <a:noFill/>
                    <a:miter lim="800000"/>
                    <a:headEnd/>
                    <a:tailEnd/>
                  </a:ln>
                </pic:spPr>
              </pic:pic>
            </a:graphicData>
          </a:graphic>
        </wp:anchor>
      </w:drawing>
    </w:r>
  </w:p>
  <w:p w:rsidR="00665315" w:rsidRDefault="00665315" w:rsidP="008E7853">
    <w:pPr>
      <w:pStyle w:val="Header"/>
      <w:jc w:val="right"/>
      <w:rPr>
        <w:rFonts w:ascii="Trebuchet MS" w:hAnsi="Trebuchet MS"/>
        <w:b/>
        <w:color w:val="808080"/>
        <w:sz w:val="18"/>
        <w:szCs w:val="18"/>
      </w:rPr>
    </w:pPr>
  </w:p>
  <w:p w:rsidR="00665315" w:rsidRPr="00AC2D34" w:rsidRDefault="00665315" w:rsidP="008E7853">
    <w:pPr>
      <w:pStyle w:val="Header"/>
      <w:jc w:val="right"/>
      <w:rPr>
        <w:rFonts w:ascii="Trebuchet MS" w:hAnsi="Trebuchet MS"/>
        <w:b/>
        <w:color w:val="808080"/>
        <w:sz w:val="18"/>
        <w:szCs w:val="18"/>
      </w:rPr>
    </w:pPr>
    <w:r w:rsidRPr="00AC2D34">
      <w:rPr>
        <w:rFonts w:ascii="Trebuchet MS" w:hAnsi="Trebuchet MS"/>
        <w:b/>
        <w:color w:val="808080"/>
        <w:sz w:val="18"/>
        <w:szCs w:val="18"/>
      </w:rPr>
      <w:t>www.</w:t>
    </w:r>
    <w:r>
      <w:rPr>
        <w:rFonts w:ascii="Trebuchet MS" w:hAnsi="Trebuchet MS"/>
        <w:b/>
        <w:color w:val="808080"/>
        <w:sz w:val="18"/>
        <w:szCs w:val="18"/>
      </w:rPr>
      <w:t>LG</w:t>
    </w:r>
    <w:r w:rsidRPr="00AC2D34">
      <w:rPr>
        <w:rFonts w:ascii="Trebuchet MS" w:hAnsi="Trebuchet MS"/>
        <w:b/>
        <w:color w:val="808080"/>
        <w:sz w:val="18"/>
        <w:szCs w:val="18"/>
      </w:rPr>
      <w:t>.com</w:t>
    </w:r>
  </w:p>
  <w:p w:rsidR="00665315" w:rsidRDefault="006653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D142BD"/>
    <w:rsid w:val="0008668B"/>
    <w:rsid w:val="0037517F"/>
    <w:rsid w:val="004E4CFF"/>
    <w:rsid w:val="00502575"/>
    <w:rsid w:val="00613E7F"/>
    <w:rsid w:val="00665315"/>
    <w:rsid w:val="007F2441"/>
    <w:rsid w:val="00837C7C"/>
    <w:rsid w:val="008E7853"/>
    <w:rsid w:val="009E0AA5"/>
    <w:rsid w:val="00D142BD"/>
  </w:rsids>
  <m:mathPr>
    <m:mathFont m:val="Cambria Math"/>
    <m:brkBin m:val="before"/>
    <m:brkBinSub m:val="--"/>
    <m:smallFrac m:val="off"/>
    <m:dispDef m:val="off"/>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3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7853"/>
    <w:pPr>
      <w:tabs>
        <w:tab w:val="center" w:pos="4677"/>
        <w:tab w:val="right" w:pos="9355"/>
      </w:tabs>
      <w:spacing w:after="0"/>
    </w:pPr>
  </w:style>
  <w:style w:type="character" w:customStyle="1" w:styleId="HeaderChar">
    <w:name w:val="Header Char"/>
    <w:basedOn w:val="DefaultParagraphFont"/>
    <w:link w:val="Header"/>
    <w:uiPriority w:val="99"/>
    <w:rsid w:val="008E7853"/>
  </w:style>
  <w:style w:type="paragraph" w:styleId="Footer">
    <w:name w:val="footer"/>
    <w:basedOn w:val="Normal"/>
    <w:link w:val="FooterChar"/>
    <w:uiPriority w:val="99"/>
    <w:semiHidden/>
    <w:unhideWhenUsed/>
    <w:rsid w:val="008E7853"/>
    <w:pPr>
      <w:tabs>
        <w:tab w:val="center" w:pos="4677"/>
        <w:tab w:val="right" w:pos="9355"/>
      </w:tabs>
      <w:spacing w:after="0"/>
    </w:pPr>
  </w:style>
  <w:style w:type="character" w:customStyle="1" w:styleId="FooterChar">
    <w:name w:val="Footer Char"/>
    <w:basedOn w:val="DefaultParagraphFont"/>
    <w:link w:val="Footer"/>
    <w:uiPriority w:val="99"/>
    <w:semiHidden/>
    <w:rsid w:val="008E7853"/>
  </w:style>
  <w:style w:type="paragraph" w:styleId="BalloonText">
    <w:name w:val="Balloon Text"/>
    <w:basedOn w:val="Normal"/>
    <w:link w:val="BalloonTextChar"/>
    <w:uiPriority w:val="99"/>
    <w:semiHidden/>
    <w:unhideWhenUsed/>
    <w:rsid w:val="000866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6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3" Type="http://schemas.openxmlformats.org/officeDocument/2006/relationships/webSettings" Target="webSettings.xml"/><Relationship Id="rId7" Type="http://schemas.openxmlformats.org/officeDocument/2006/relationships/hyperlink" Target="http://www.lg.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cp:lastModifiedBy>anna.fedotovskikh</cp:lastModifiedBy>
  <cp:revision>4</cp:revision>
  <dcterms:created xsi:type="dcterms:W3CDTF">2015-08-31T11:07:00Z</dcterms:created>
  <dcterms:modified xsi:type="dcterms:W3CDTF">2015-08-31T12:22:00Z</dcterms:modified>
</cp:coreProperties>
</file>