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B556B94" w14:textId="25E96E25" w:rsidR="00054B21" w:rsidRDefault="001141CA" w:rsidP="00C537A5">
      <w:pPr>
        <w:suppressAutoHyphens/>
        <w:spacing w:line="276" w:lineRule="auto"/>
        <w:ind w:firstLine="567"/>
        <w:jc w:val="center"/>
        <w:rPr>
          <w:b/>
          <w:bCs/>
          <w:color w:val="auto"/>
          <w:sz w:val="32"/>
          <w:szCs w:val="32"/>
          <w:lang w:val="ru-RU"/>
        </w:rPr>
      </w:pPr>
      <w:bookmarkStart w:id="0" w:name="_GoBack"/>
      <w:r w:rsidRPr="009D59D6">
        <w:rPr>
          <w:b/>
          <w:bCs/>
          <w:color w:val="auto"/>
          <w:sz w:val="32"/>
          <w:szCs w:val="32"/>
          <w:lang w:val="ru-RU"/>
        </w:rPr>
        <w:t>LG ПРЕДСТАВЛЯЕТ НА ВЫСТАВКЕ ISE</w:t>
      </w:r>
    </w:p>
    <w:p w14:paraId="246DEFA7" w14:textId="16614A0B" w:rsidR="009D59D6" w:rsidRPr="0051758B" w:rsidRDefault="00BF1F00" w:rsidP="00C537A5">
      <w:pPr>
        <w:suppressAutoHyphens/>
        <w:spacing w:line="276" w:lineRule="auto"/>
        <w:ind w:firstLine="567"/>
        <w:jc w:val="center"/>
        <w:rPr>
          <w:b/>
          <w:bCs/>
          <w:color w:val="auto"/>
          <w:sz w:val="32"/>
          <w:szCs w:val="32"/>
          <w:lang w:val="ru-RU"/>
        </w:rPr>
      </w:pPr>
      <w:r>
        <w:rPr>
          <w:b/>
          <w:bCs/>
          <w:color w:val="auto"/>
          <w:sz w:val="32"/>
          <w:szCs w:val="32"/>
          <w:lang w:val="ru-RU"/>
        </w:rPr>
        <w:t>СВОИ</w:t>
      </w:r>
      <w:r w:rsidR="00C537A5">
        <w:rPr>
          <w:b/>
          <w:bCs/>
          <w:color w:val="auto"/>
          <w:sz w:val="32"/>
          <w:szCs w:val="32"/>
          <w:lang w:val="ru-RU"/>
        </w:rPr>
        <w:t xml:space="preserve"> </w:t>
      </w:r>
      <w:r w:rsidR="0051758B">
        <w:rPr>
          <w:b/>
          <w:bCs/>
          <w:color w:val="auto"/>
          <w:sz w:val="32"/>
          <w:szCs w:val="32"/>
          <w:lang w:val="ru-RU"/>
        </w:rPr>
        <w:t>ДИСПЛЕЙНЫЕ ТЕХНОЛОГИИ</w:t>
      </w:r>
      <w:bookmarkEnd w:id="0"/>
    </w:p>
    <w:p w14:paraId="6D2D8F1C" w14:textId="77777777" w:rsidR="009D59D6" w:rsidRPr="009D59D6" w:rsidRDefault="009D59D6" w:rsidP="009D59D6">
      <w:pPr>
        <w:suppressAutoHyphens/>
        <w:spacing w:line="276" w:lineRule="auto"/>
        <w:ind w:firstLine="567"/>
        <w:jc w:val="center"/>
        <w:rPr>
          <w:b/>
          <w:bCs/>
          <w:color w:val="auto"/>
          <w:sz w:val="32"/>
          <w:szCs w:val="32"/>
          <w:lang w:val="ru-RU"/>
        </w:rPr>
      </w:pPr>
    </w:p>
    <w:p w14:paraId="0591044E" w14:textId="71E2ADD1" w:rsidR="007660C9" w:rsidRPr="00C64BF9" w:rsidRDefault="009D59D6" w:rsidP="009D59D6">
      <w:pPr>
        <w:suppressAutoHyphens/>
        <w:spacing w:line="276" w:lineRule="auto"/>
        <w:ind w:firstLine="567"/>
        <w:jc w:val="center"/>
        <w:rPr>
          <w:i/>
          <w:iCs/>
          <w:color w:val="auto"/>
          <w:lang w:val="ru-RU"/>
        </w:rPr>
      </w:pPr>
      <w:r w:rsidRPr="009D59D6">
        <w:rPr>
          <w:i/>
          <w:iCs/>
          <w:color w:val="auto"/>
          <w:lang w:val="ru-RU"/>
        </w:rPr>
        <w:t>Эффектные решения компании демонстрируют изображения нового</w:t>
      </w:r>
      <w:r w:rsidR="00194159">
        <w:rPr>
          <w:i/>
          <w:iCs/>
          <w:color w:val="auto"/>
          <w:lang w:val="ru-RU"/>
        </w:rPr>
        <w:t xml:space="preserve"> уровня, а также дополнительное пользовательское </w:t>
      </w:r>
      <w:r w:rsidRPr="009D59D6">
        <w:rPr>
          <w:i/>
          <w:iCs/>
          <w:color w:val="auto"/>
          <w:lang w:val="ru-RU"/>
        </w:rPr>
        <w:t>удобство</w:t>
      </w:r>
      <w:r w:rsidR="00C64BF9">
        <w:rPr>
          <w:i/>
          <w:iCs/>
          <w:color w:val="auto"/>
          <w:lang w:val="ru-RU"/>
        </w:rPr>
        <w:t xml:space="preserve"> дисплеев для бизнеса</w:t>
      </w:r>
    </w:p>
    <w:p w14:paraId="18B00291" w14:textId="77777777" w:rsidR="009D59D6" w:rsidRDefault="009D59D6" w:rsidP="009D59D6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</w:p>
    <w:p w14:paraId="55D2C63B" w14:textId="6B2EC5BB" w:rsidR="009D59D6" w:rsidRDefault="009D59D6" w:rsidP="00A74255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 w:rsidRPr="009D59D6">
        <w:rPr>
          <w:b/>
          <w:bCs/>
          <w:color w:val="auto"/>
          <w:sz w:val="28"/>
          <w:lang w:val="ru-RU"/>
        </w:rPr>
        <w:t>Сеул, 10 мая 2022 года</w:t>
      </w:r>
      <w:r w:rsidRPr="009D59D6">
        <w:rPr>
          <w:color w:val="auto"/>
          <w:sz w:val="28"/>
          <w:lang w:val="ru-RU"/>
        </w:rPr>
        <w:t xml:space="preserve"> </w:t>
      </w:r>
      <w:r w:rsidR="00A56AD8">
        <w:rPr>
          <w:color w:val="auto"/>
          <w:sz w:val="28"/>
          <w:lang w:val="ru-RU"/>
        </w:rPr>
        <w:t>–</w:t>
      </w:r>
      <w:r w:rsidRPr="009D59D6">
        <w:rPr>
          <w:color w:val="auto"/>
          <w:sz w:val="28"/>
          <w:lang w:val="ru-RU"/>
        </w:rPr>
        <w:t xml:space="preserve"> LG Electronics демонстрирует свои передовые технологии для отображения информации на выставке Integrated Systems Europe (ISE) 2022 в Барселоне. На выставке ISE в этом году LG </w:t>
      </w:r>
      <w:r w:rsidR="008B4C38">
        <w:rPr>
          <w:color w:val="auto"/>
          <w:sz w:val="28"/>
          <w:lang w:val="ru-RU"/>
        </w:rPr>
        <w:t>представляет</w:t>
      </w:r>
      <w:r w:rsidRPr="009D59D6">
        <w:rPr>
          <w:color w:val="auto"/>
          <w:sz w:val="28"/>
          <w:lang w:val="ru-RU"/>
        </w:rPr>
        <w:t xml:space="preserve"> свою идею Move Daily Life Forward, которая основывается на слогане Innovation for a Better Life. В рамках выставки компания LG </w:t>
      </w:r>
      <w:r w:rsidR="008B4C38">
        <w:rPr>
          <w:color w:val="auto"/>
          <w:sz w:val="28"/>
          <w:lang w:val="ru-RU"/>
        </w:rPr>
        <w:t>продемонстрирует</w:t>
      </w:r>
      <w:r w:rsidRPr="009D59D6">
        <w:rPr>
          <w:color w:val="auto"/>
          <w:sz w:val="28"/>
          <w:lang w:val="ru-RU"/>
        </w:rPr>
        <w:t xml:space="preserve"> свои новейшие </w:t>
      </w:r>
      <w:r w:rsidRPr="00F67036">
        <w:rPr>
          <w:color w:val="auto"/>
          <w:sz w:val="28"/>
          <w:lang w:val="ru-RU"/>
        </w:rPr>
        <w:t>предложения</w:t>
      </w:r>
      <w:r w:rsidR="008B4C38" w:rsidRPr="00F67036">
        <w:rPr>
          <w:color w:val="auto"/>
          <w:sz w:val="28"/>
          <w:lang w:val="ru-RU"/>
        </w:rPr>
        <w:t xml:space="preserve"> для бизнеса</w:t>
      </w:r>
      <w:r w:rsidRPr="00F67036">
        <w:rPr>
          <w:color w:val="auto"/>
          <w:sz w:val="28"/>
          <w:lang w:val="ru-RU"/>
        </w:rPr>
        <w:t>, начиная от прозрачных OLED</w:t>
      </w:r>
      <w:r w:rsidR="003B2B5E" w:rsidRPr="00F67036">
        <w:rPr>
          <w:color w:val="auto"/>
          <w:sz w:val="28"/>
          <w:lang w:val="ru-RU"/>
        </w:rPr>
        <w:t xml:space="preserve"> </w:t>
      </w:r>
      <w:r w:rsidR="008B4C38" w:rsidRPr="00F67036">
        <w:rPr>
          <w:color w:val="auto"/>
          <w:sz w:val="28"/>
          <w:lang w:val="ru-RU"/>
        </w:rPr>
        <w:t>и</w:t>
      </w:r>
      <w:r w:rsidRPr="00F67036">
        <w:rPr>
          <w:color w:val="auto"/>
          <w:sz w:val="28"/>
          <w:lang w:val="ru-RU"/>
        </w:rPr>
        <w:t xml:space="preserve"> Micro LED</w:t>
      </w:r>
      <w:r w:rsidR="008B4C38" w:rsidRPr="00F67036">
        <w:rPr>
          <w:color w:val="auto"/>
          <w:sz w:val="28"/>
          <w:lang w:val="ru-RU"/>
        </w:rPr>
        <w:t xml:space="preserve"> </w:t>
      </w:r>
      <w:r w:rsidR="009A220C" w:rsidRPr="00F67036">
        <w:rPr>
          <w:color w:val="auto"/>
          <w:sz w:val="28"/>
          <w:lang w:val="ru-RU"/>
        </w:rPr>
        <w:t xml:space="preserve">дисплеев </w:t>
      </w:r>
      <w:r w:rsidRPr="00F67036">
        <w:rPr>
          <w:color w:val="auto"/>
          <w:sz w:val="28"/>
          <w:lang w:val="ru-RU"/>
        </w:rPr>
        <w:t xml:space="preserve">и заканчивая </w:t>
      </w:r>
      <w:r w:rsidR="00C224FE" w:rsidRPr="00F67036">
        <w:rPr>
          <w:color w:val="auto"/>
          <w:sz w:val="28"/>
          <w:lang w:val="ru-RU"/>
        </w:rPr>
        <w:t xml:space="preserve">линейкой </w:t>
      </w:r>
      <w:r w:rsidR="00C224FE" w:rsidRPr="00F67036">
        <w:rPr>
          <w:color w:val="auto"/>
          <w:sz w:val="28"/>
        </w:rPr>
        <w:t>LED</w:t>
      </w:r>
      <w:r w:rsidR="00C224FE" w:rsidRPr="00F67036">
        <w:rPr>
          <w:color w:val="auto"/>
          <w:sz w:val="28"/>
          <w:lang w:val="ru-RU"/>
        </w:rPr>
        <w:t xml:space="preserve"> </w:t>
      </w:r>
      <w:r w:rsidR="00057E2A" w:rsidRPr="00F67036">
        <w:rPr>
          <w:color w:val="auto"/>
          <w:sz w:val="28"/>
          <w:lang w:val="ru-RU"/>
        </w:rPr>
        <w:t>дисплеев</w:t>
      </w:r>
      <w:r w:rsidRPr="00F67036">
        <w:rPr>
          <w:color w:val="auto"/>
          <w:sz w:val="28"/>
          <w:lang w:val="ru-RU"/>
        </w:rPr>
        <w:t>, которые объединяют</w:t>
      </w:r>
      <w:r w:rsidR="00C224FE" w:rsidRPr="00F67036">
        <w:rPr>
          <w:color w:val="auto"/>
          <w:sz w:val="28"/>
          <w:lang w:val="ru-RU"/>
        </w:rPr>
        <w:t xml:space="preserve"> цифровые</w:t>
      </w:r>
      <w:r w:rsidRPr="00F67036">
        <w:rPr>
          <w:color w:val="auto"/>
          <w:sz w:val="28"/>
          <w:lang w:val="ru-RU"/>
        </w:rPr>
        <w:t xml:space="preserve"> решения</w:t>
      </w:r>
      <w:r w:rsidR="00C224FE" w:rsidRPr="00F67036">
        <w:rPr>
          <w:color w:val="auto"/>
          <w:sz w:val="28"/>
          <w:lang w:val="ru-RU"/>
        </w:rPr>
        <w:t xml:space="preserve"> </w:t>
      </w:r>
      <w:r w:rsidR="00C224FE" w:rsidRPr="00F67036">
        <w:rPr>
          <w:color w:val="auto"/>
          <w:sz w:val="28"/>
        </w:rPr>
        <w:t>Signage</w:t>
      </w:r>
      <w:r w:rsidRPr="00F67036">
        <w:rPr>
          <w:color w:val="auto"/>
          <w:sz w:val="28"/>
          <w:lang w:val="ru-RU"/>
        </w:rPr>
        <w:t xml:space="preserve"> с полезными </w:t>
      </w:r>
      <w:r w:rsidR="00057E2A" w:rsidRPr="00F67036">
        <w:rPr>
          <w:color w:val="auto"/>
          <w:sz w:val="28"/>
          <w:lang w:val="ru-RU"/>
        </w:rPr>
        <w:t xml:space="preserve">программными </w:t>
      </w:r>
      <w:r w:rsidRPr="00F67036">
        <w:rPr>
          <w:color w:val="auto"/>
          <w:sz w:val="28"/>
          <w:lang w:val="ru-RU"/>
        </w:rPr>
        <w:t>инструментами.</w:t>
      </w:r>
    </w:p>
    <w:p w14:paraId="30EEA90B" w14:textId="7B382035" w:rsidR="00A56AD8" w:rsidRPr="00A56AD8" w:rsidRDefault="00A56AD8" w:rsidP="00A74255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 w:rsidRPr="00A56AD8">
        <w:rPr>
          <w:color w:val="auto"/>
          <w:sz w:val="28"/>
          <w:lang w:val="ru-RU"/>
        </w:rPr>
        <w:t xml:space="preserve">Люди стали проводить больше времени дома, и деятельность, обычно осуществляемая за </w:t>
      </w:r>
      <w:r w:rsidR="00181099">
        <w:rPr>
          <w:color w:val="auto"/>
          <w:sz w:val="28"/>
          <w:lang w:val="ru-RU"/>
        </w:rPr>
        <w:t xml:space="preserve">его </w:t>
      </w:r>
      <w:r w:rsidRPr="00A56AD8">
        <w:rPr>
          <w:color w:val="auto"/>
          <w:sz w:val="28"/>
          <w:lang w:val="ru-RU"/>
        </w:rPr>
        <w:t>пределами, теперь происходит в комфортных домашних условиях. Потребители теперь работают через Интернет (WFH</w:t>
      </w:r>
      <w:r w:rsidR="008B4C38">
        <w:rPr>
          <w:color w:val="auto"/>
          <w:sz w:val="28"/>
          <w:lang w:val="ru-RU"/>
        </w:rPr>
        <w:t xml:space="preserve"> –</w:t>
      </w:r>
      <w:r w:rsidR="008B4C38">
        <w:rPr>
          <w:color w:val="auto"/>
          <w:sz w:val="28"/>
        </w:rPr>
        <w:t>work</w:t>
      </w:r>
      <w:r w:rsidR="008B4C38" w:rsidRPr="008B4C38">
        <w:rPr>
          <w:color w:val="auto"/>
          <w:sz w:val="28"/>
          <w:lang w:val="ru-RU"/>
        </w:rPr>
        <w:t xml:space="preserve"> </w:t>
      </w:r>
      <w:r w:rsidR="008B4C38">
        <w:rPr>
          <w:color w:val="auto"/>
          <w:sz w:val="28"/>
        </w:rPr>
        <w:t>from</w:t>
      </w:r>
      <w:r w:rsidR="008B4C38" w:rsidRPr="008B4C38">
        <w:rPr>
          <w:color w:val="auto"/>
          <w:sz w:val="28"/>
          <w:lang w:val="ru-RU"/>
        </w:rPr>
        <w:t xml:space="preserve"> </w:t>
      </w:r>
      <w:r w:rsidR="008B4C38">
        <w:rPr>
          <w:color w:val="auto"/>
          <w:sz w:val="28"/>
        </w:rPr>
        <w:t>home</w:t>
      </w:r>
      <w:r w:rsidRPr="00A56AD8">
        <w:rPr>
          <w:color w:val="auto"/>
          <w:sz w:val="28"/>
          <w:lang w:val="ru-RU"/>
        </w:rPr>
        <w:t>), ходят на занятия, посещают врачей и занимаются хобби онлайн. В соответствии с этой тенденцией LG представляет LG MAGNIT и LG One:Quick Flex, разработанны</w:t>
      </w:r>
      <w:r w:rsidR="009375D6">
        <w:rPr>
          <w:color w:val="auto"/>
          <w:sz w:val="28"/>
          <w:lang w:val="ru-RU"/>
        </w:rPr>
        <w:t>е</w:t>
      </w:r>
      <w:r w:rsidRPr="00A56AD8">
        <w:rPr>
          <w:color w:val="auto"/>
          <w:sz w:val="28"/>
          <w:lang w:val="ru-RU"/>
        </w:rPr>
        <w:t xml:space="preserve"> с учетом опыта компании в области коммерческих дисплеев и направленных на создание домашних дисплеев нового поколения.</w:t>
      </w:r>
    </w:p>
    <w:p w14:paraId="120B9A41" w14:textId="60BAB277" w:rsidR="009D59D6" w:rsidRDefault="00D86DD8" w:rsidP="00A74255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 w:rsidRPr="00D86DD8">
        <w:rPr>
          <w:color w:val="auto"/>
          <w:sz w:val="28"/>
          <w:lang w:val="ru-RU"/>
        </w:rPr>
        <w:t xml:space="preserve">Дисплей LG MAGNIT, который с момента своего дебюта в 2020 году уже </w:t>
      </w:r>
      <w:r w:rsidR="008B4C38">
        <w:rPr>
          <w:color w:val="auto"/>
          <w:sz w:val="28"/>
          <w:lang w:val="ru-RU"/>
        </w:rPr>
        <w:t>используется в ряде</w:t>
      </w:r>
      <w:r w:rsidRPr="00D86DD8">
        <w:rPr>
          <w:color w:val="auto"/>
          <w:sz w:val="28"/>
          <w:lang w:val="ru-RU"/>
        </w:rPr>
        <w:t xml:space="preserve"> коммерческих областей, теперь </w:t>
      </w:r>
      <w:r w:rsidR="00181FE6">
        <w:rPr>
          <w:color w:val="auto"/>
          <w:sz w:val="28"/>
          <w:lang w:val="ru-RU"/>
        </w:rPr>
        <w:t>стремится</w:t>
      </w:r>
      <w:r w:rsidRPr="00D86DD8">
        <w:rPr>
          <w:color w:val="auto"/>
          <w:sz w:val="28"/>
          <w:lang w:val="ru-RU"/>
        </w:rPr>
        <w:t xml:space="preserve"> переопредел</w:t>
      </w:r>
      <w:r w:rsidR="00181FE6">
        <w:rPr>
          <w:color w:val="auto"/>
          <w:sz w:val="28"/>
          <w:lang w:val="ru-RU"/>
        </w:rPr>
        <w:t>ить</w:t>
      </w:r>
      <w:r w:rsidRPr="00D86DD8">
        <w:rPr>
          <w:color w:val="auto"/>
          <w:sz w:val="28"/>
          <w:lang w:val="ru-RU"/>
        </w:rPr>
        <w:t xml:space="preserve"> </w:t>
      </w:r>
      <w:r w:rsidR="00181FE6">
        <w:rPr>
          <w:color w:val="auto"/>
          <w:sz w:val="28"/>
          <w:lang w:val="ru-RU"/>
        </w:rPr>
        <w:t xml:space="preserve">концепцию </w:t>
      </w:r>
      <w:r w:rsidRPr="00D86DD8">
        <w:rPr>
          <w:color w:val="auto"/>
          <w:sz w:val="28"/>
          <w:lang w:val="ru-RU"/>
        </w:rPr>
        <w:t xml:space="preserve">домашнего кинотеатра премиум-класса, предоставляющего впечатления от просмотра нового </w:t>
      </w:r>
      <w:r w:rsidRPr="00D86DD8">
        <w:rPr>
          <w:color w:val="auto"/>
          <w:sz w:val="28"/>
          <w:lang w:val="ru-RU"/>
        </w:rPr>
        <w:lastRenderedPageBreak/>
        <w:t>уровня</w:t>
      </w:r>
      <w:r w:rsidR="00E9747C">
        <w:rPr>
          <w:color w:val="auto"/>
          <w:sz w:val="28"/>
          <w:lang w:val="ru-RU"/>
        </w:rPr>
        <w:t xml:space="preserve"> на </w:t>
      </w:r>
      <w:r w:rsidR="00181FE6">
        <w:rPr>
          <w:color w:val="auto"/>
          <w:sz w:val="28"/>
          <w:lang w:val="ru-RU"/>
        </w:rPr>
        <w:t xml:space="preserve">большом </w:t>
      </w:r>
      <w:r w:rsidR="00E9747C" w:rsidRPr="00D86DD8">
        <w:rPr>
          <w:color w:val="auto"/>
          <w:sz w:val="28"/>
          <w:lang w:val="ru-RU"/>
        </w:rPr>
        <w:t>136-дюймов</w:t>
      </w:r>
      <w:r w:rsidR="00E9747C">
        <w:rPr>
          <w:color w:val="auto"/>
          <w:sz w:val="28"/>
          <w:lang w:val="ru-RU"/>
        </w:rPr>
        <w:t>ом</w:t>
      </w:r>
      <w:r w:rsidR="00E9747C" w:rsidRPr="00D86DD8">
        <w:rPr>
          <w:color w:val="auto"/>
          <w:sz w:val="28"/>
          <w:lang w:val="ru-RU"/>
        </w:rPr>
        <w:t xml:space="preserve"> экран</w:t>
      </w:r>
      <w:r w:rsidR="00E9747C">
        <w:rPr>
          <w:color w:val="auto"/>
          <w:sz w:val="28"/>
          <w:lang w:val="ru-RU"/>
        </w:rPr>
        <w:t>е</w:t>
      </w:r>
      <w:r w:rsidR="00E9747C" w:rsidRPr="00D86DD8">
        <w:rPr>
          <w:color w:val="auto"/>
          <w:sz w:val="28"/>
          <w:lang w:val="ru-RU"/>
        </w:rPr>
        <w:t xml:space="preserve"> 4K UHD (3840x2160)</w:t>
      </w:r>
      <w:r w:rsidR="00E9747C">
        <w:rPr>
          <w:color w:val="auto"/>
          <w:sz w:val="28"/>
          <w:lang w:val="ru-RU"/>
        </w:rPr>
        <w:t xml:space="preserve"> с эстетически приятным дизайном</w:t>
      </w:r>
      <w:r w:rsidRPr="00D86DD8">
        <w:rPr>
          <w:color w:val="auto"/>
          <w:sz w:val="28"/>
          <w:lang w:val="ru-RU"/>
        </w:rPr>
        <w:t>.</w:t>
      </w:r>
      <w:r>
        <w:rPr>
          <w:color w:val="auto"/>
          <w:sz w:val="28"/>
          <w:lang w:val="ru-RU"/>
        </w:rPr>
        <w:t xml:space="preserve"> </w:t>
      </w:r>
      <w:r w:rsidRPr="00D86DD8">
        <w:rPr>
          <w:color w:val="auto"/>
          <w:sz w:val="28"/>
          <w:lang w:val="ru-RU"/>
        </w:rPr>
        <w:t>Потрясающее качество изображения, создаваемое несколькими миллионами самоизлучающих</w:t>
      </w:r>
      <w:r w:rsidR="00744300">
        <w:rPr>
          <w:color w:val="auto"/>
          <w:sz w:val="28"/>
          <w:lang w:val="ru-RU"/>
        </w:rPr>
        <w:t>ся</w:t>
      </w:r>
      <w:r w:rsidRPr="00D86DD8">
        <w:rPr>
          <w:color w:val="auto"/>
          <w:sz w:val="28"/>
          <w:lang w:val="ru-RU"/>
        </w:rPr>
        <w:t xml:space="preserve"> светодиодных пикселей, позволяет людям наслаждаться любимыми фильмами, телепередачами, спортивными событиями и произведениями искусства у себя дома. А чтобы сделать просмотр контента более легким и приятным, несколько популярных потоковых приложений доступн</w:t>
      </w:r>
      <w:r w:rsidR="00E9747C">
        <w:rPr>
          <w:color w:val="auto"/>
          <w:sz w:val="28"/>
          <w:lang w:val="ru-RU"/>
        </w:rPr>
        <w:t xml:space="preserve">ы через платформу LG webOS 6.0 </w:t>
      </w:r>
      <w:r w:rsidR="00E9747C">
        <w:rPr>
          <w:color w:val="auto"/>
          <w:sz w:val="28"/>
        </w:rPr>
        <w:t>S</w:t>
      </w:r>
      <w:r w:rsidRPr="00D86DD8">
        <w:rPr>
          <w:color w:val="auto"/>
          <w:sz w:val="28"/>
          <w:lang w:val="ru-RU"/>
        </w:rPr>
        <w:t>mart TV. Кроме того, в паре с флагманской домашней акустической системой Beolab 90 от Bang &amp; Olufsen, LG MAGNIT обеспечивает еще более захватывающие впечатления от домашнего кинотеатра.</w:t>
      </w:r>
    </w:p>
    <w:p w14:paraId="326EED30" w14:textId="7FF10B70" w:rsidR="00D86DD8" w:rsidRDefault="00E9747C" w:rsidP="00A74255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>
        <w:rPr>
          <w:color w:val="auto"/>
          <w:sz w:val="28"/>
        </w:rPr>
        <w:t>LG</w:t>
      </w:r>
      <w:r w:rsidRPr="00E9747C">
        <w:rPr>
          <w:color w:val="auto"/>
          <w:sz w:val="28"/>
          <w:lang w:val="ru-RU"/>
        </w:rPr>
        <w:t xml:space="preserve"> </w:t>
      </w:r>
      <w:r w:rsidR="00D86DD8" w:rsidRPr="00D86DD8">
        <w:rPr>
          <w:color w:val="auto"/>
          <w:sz w:val="28"/>
          <w:lang w:val="ru-RU"/>
        </w:rPr>
        <w:t xml:space="preserve">One:Quick Flex </w:t>
      </w:r>
      <w:r w:rsidR="00D86DD8">
        <w:rPr>
          <w:color w:val="auto"/>
          <w:sz w:val="28"/>
          <w:lang w:val="ru-RU"/>
        </w:rPr>
        <w:t>–</w:t>
      </w:r>
      <w:r w:rsidR="00D86DD8" w:rsidRPr="00D86DD8">
        <w:rPr>
          <w:color w:val="auto"/>
          <w:sz w:val="28"/>
          <w:lang w:val="ru-RU"/>
        </w:rPr>
        <w:t xml:space="preserve"> еще одно инновационное решение, преобразующее домашние развлечения. Этот универсальный дисплей сочетает в себе встроенный микрофон, камеру и динамики с 43-дюймовым экраном 4K UHD (3840 x 2160) и дополнительной подвижной подставкой. Благодаря простой сенсорной настройке и удобной ОС Windows он подходит не только для </w:t>
      </w:r>
      <w:r>
        <w:rPr>
          <w:color w:val="auto"/>
          <w:sz w:val="28"/>
          <w:lang w:val="ru-RU"/>
        </w:rPr>
        <w:t>работы из дома</w:t>
      </w:r>
      <w:r w:rsidR="00D86DD8" w:rsidRPr="00D86DD8">
        <w:rPr>
          <w:color w:val="auto"/>
          <w:sz w:val="28"/>
          <w:lang w:val="ru-RU"/>
        </w:rPr>
        <w:t>, но и для дистанционного обучения, видеоконференций и развлечений. Кроме того, более крупный 55-дюймовый</w:t>
      </w:r>
      <w:r>
        <w:rPr>
          <w:color w:val="auto"/>
          <w:sz w:val="28"/>
          <w:lang w:val="ru-RU"/>
        </w:rPr>
        <w:t xml:space="preserve"> </w:t>
      </w:r>
      <w:r>
        <w:rPr>
          <w:color w:val="auto"/>
          <w:sz w:val="28"/>
        </w:rPr>
        <w:t>LG</w:t>
      </w:r>
      <w:r w:rsidR="00D86DD8" w:rsidRPr="00D86DD8">
        <w:rPr>
          <w:color w:val="auto"/>
          <w:sz w:val="28"/>
          <w:lang w:val="ru-RU"/>
        </w:rPr>
        <w:t xml:space="preserve"> One:Quick Works, </w:t>
      </w:r>
      <w:r w:rsidR="001B112F">
        <w:rPr>
          <w:color w:val="auto"/>
          <w:sz w:val="28"/>
          <w:lang w:val="ru-RU"/>
        </w:rPr>
        <w:t>объединивший</w:t>
      </w:r>
      <w:r w:rsidR="00D86DD8" w:rsidRPr="00D86DD8">
        <w:rPr>
          <w:color w:val="auto"/>
          <w:sz w:val="28"/>
          <w:lang w:val="ru-RU"/>
        </w:rPr>
        <w:t xml:space="preserve"> встроенные сенсорные возможности с интуитивно понятными инструментами видеоконференций, популярен в образовательных и корпоративных средах, поскольку его простой </w:t>
      </w:r>
      <w:r>
        <w:rPr>
          <w:color w:val="auto"/>
          <w:sz w:val="28"/>
          <w:lang w:val="ru-RU"/>
        </w:rPr>
        <w:t>пользовательский интерфейс</w:t>
      </w:r>
      <w:r w:rsidR="00D86DD8" w:rsidRPr="00D86DD8">
        <w:rPr>
          <w:color w:val="auto"/>
          <w:sz w:val="28"/>
          <w:lang w:val="ru-RU"/>
        </w:rPr>
        <w:t xml:space="preserve"> и дополнительные удобства позволяют нескольким пользователям мгновенно подключаться и погружаться в работу.</w:t>
      </w:r>
    </w:p>
    <w:p w14:paraId="3731A6B1" w14:textId="2FFD7DBA" w:rsidR="001B112F" w:rsidRPr="00241F2E" w:rsidRDefault="00E9747C" w:rsidP="00A74255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>
        <w:rPr>
          <w:color w:val="auto"/>
          <w:sz w:val="28"/>
          <w:lang w:val="ru-RU"/>
        </w:rPr>
        <w:lastRenderedPageBreak/>
        <w:t>Прозрачные</w:t>
      </w:r>
      <w:r w:rsidR="00181099" w:rsidRPr="001B112F">
        <w:rPr>
          <w:color w:val="auto"/>
          <w:sz w:val="28"/>
          <w:lang w:val="ru-RU"/>
        </w:rPr>
        <w:t xml:space="preserve"> OLED</w:t>
      </w:r>
      <w:r>
        <w:rPr>
          <w:color w:val="auto"/>
          <w:sz w:val="28"/>
          <w:lang w:val="ru-RU"/>
        </w:rPr>
        <w:t xml:space="preserve"> </w:t>
      </w:r>
      <w:r w:rsidR="00A10FC3">
        <w:rPr>
          <w:color w:val="auto"/>
          <w:sz w:val="28"/>
          <w:lang w:val="ru-RU"/>
        </w:rPr>
        <w:t>дисплеи в офисном пространстве создают</w:t>
      </w:r>
      <w:r w:rsidR="001B112F" w:rsidRPr="001B112F">
        <w:rPr>
          <w:color w:val="auto"/>
          <w:sz w:val="28"/>
          <w:lang w:val="ru-RU"/>
        </w:rPr>
        <w:t xml:space="preserve"> ярки</w:t>
      </w:r>
      <w:r w:rsidR="00A10FC3">
        <w:rPr>
          <w:color w:val="auto"/>
          <w:sz w:val="28"/>
          <w:lang w:val="ru-RU"/>
        </w:rPr>
        <w:t>е, футуристические изображени</w:t>
      </w:r>
      <w:r w:rsidR="00FF2FE9">
        <w:rPr>
          <w:color w:val="auto"/>
          <w:sz w:val="28"/>
          <w:lang w:val="ru-RU"/>
        </w:rPr>
        <w:t>я</w:t>
      </w:r>
      <w:r w:rsidR="00A10FC3">
        <w:rPr>
          <w:color w:val="auto"/>
          <w:sz w:val="28"/>
          <w:lang w:val="ru-RU"/>
        </w:rPr>
        <w:t xml:space="preserve"> и являются </w:t>
      </w:r>
      <w:r w:rsidR="001B112F" w:rsidRPr="001B112F">
        <w:rPr>
          <w:color w:val="auto"/>
          <w:sz w:val="28"/>
          <w:lang w:val="ru-RU"/>
        </w:rPr>
        <w:t>полезны</w:t>
      </w:r>
      <w:r w:rsidR="00A10FC3">
        <w:rPr>
          <w:color w:val="auto"/>
          <w:sz w:val="28"/>
          <w:lang w:val="ru-RU"/>
        </w:rPr>
        <w:t>м инструментом</w:t>
      </w:r>
      <w:r w:rsidR="001B112F" w:rsidRPr="001B112F">
        <w:rPr>
          <w:color w:val="auto"/>
          <w:sz w:val="28"/>
          <w:lang w:val="ru-RU"/>
        </w:rPr>
        <w:t xml:space="preserve"> для проведения совещаний. </w:t>
      </w:r>
      <w:r>
        <w:rPr>
          <w:color w:val="auto"/>
          <w:sz w:val="28"/>
          <w:lang w:val="ru-RU"/>
        </w:rPr>
        <w:t>Прозрачные</w:t>
      </w:r>
      <w:r w:rsidRPr="001B112F">
        <w:rPr>
          <w:color w:val="auto"/>
          <w:sz w:val="28"/>
          <w:lang w:val="ru-RU"/>
        </w:rPr>
        <w:t xml:space="preserve"> OLED</w:t>
      </w:r>
      <w:r>
        <w:rPr>
          <w:color w:val="auto"/>
          <w:sz w:val="28"/>
          <w:lang w:val="ru-RU"/>
        </w:rPr>
        <w:t xml:space="preserve"> панели</w:t>
      </w:r>
      <w:r w:rsidRPr="001B112F">
        <w:rPr>
          <w:color w:val="auto"/>
          <w:sz w:val="28"/>
          <w:lang w:val="ru-RU"/>
        </w:rPr>
        <w:t xml:space="preserve"> </w:t>
      </w:r>
      <w:r w:rsidR="001B112F" w:rsidRPr="001B112F">
        <w:rPr>
          <w:color w:val="auto"/>
          <w:sz w:val="28"/>
          <w:lang w:val="ru-RU"/>
        </w:rPr>
        <w:t xml:space="preserve">также используется в транспортном секторе в качестве рекламных или информационных дисплеев </w:t>
      </w:r>
      <w:r w:rsidR="00A10FC3">
        <w:rPr>
          <w:color w:val="auto"/>
          <w:sz w:val="28"/>
          <w:lang w:val="ru-RU"/>
        </w:rPr>
        <w:t>в оконных блоках подвижного транспорта</w:t>
      </w:r>
      <w:r w:rsidR="001B112F" w:rsidRPr="001B112F">
        <w:rPr>
          <w:color w:val="auto"/>
          <w:sz w:val="28"/>
          <w:lang w:val="ru-RU"/>
        </w:rPr>
        <w:t xml:space="preserve">. </w:t>
      </w:r>
      <w:r>
        <w:rPr>
          <w:color w:val="auto"/>
          <w:sz w:val="28"/>
          <w:lang w:val="ru-RU"/>
        </w:rPr>
        <w:t>Этот продукт</w:t>
      </w:r>
      <w:r w:rsidR="001B112F" w:rsidRPr="001B112F">
        <w:rPr>
          <w:color w:val="auto"/>
          <w:sz w:val="28"/>
          <w:lang w:val="ru-RU"/>
        </w:rPr>
        <w:t xml:space="preserve"> даже нашел свое применение в музеях, приветствуя посетителей на входе и накладывая на объекты конте</w:t>
      </w:r>
      <w:r w:rsidR="00DD008B">
        <w:rPr>
          <w:color w:val="auto"/>
          <w:sz w:val="28"/>
          <w:lang w:val="ru-RU"/>
        </w:rPr>
        <w:t>нт</w:t>
      </w:r>
      <w:r w:rsidR="00A10FC3">
        <w:rPr>
          <w:color w:val="auto"/>
          <w:sz w:val="28"/>
          <w:lang w:val="ru-RU"/>
        </w:rPr>
        <w:t xml:space="preserve"> </w:t>
      </w:r>
      <w:r w:rsidR="001B112F" w:rsidRPr="001B112F">
        <w:rPr>
          <w:color w:val="auto"/>
          <w:sz w:val="28"/>
          <w:lang w:val="ru-RU"/>
        </w:rPr>
        <w:t xml:space="preserve">для более необычного восприятия. Прозрачные </w:t>
      </w:r>
      <w:r>
        <w:rPr>
          <w:color w:val="auto"/>
          <w:sz w:val="28"/>
          <w:lang w:val="ru-RU"/>
        </w:rPr>
        <w:t xml:space="preserve">сенсорные </w:t>
      </w:r>
      <w:r w:rsidR="001B112F" w:rsidRPr="001B112F">
        <w:rPr>
          <w:color w:val="auto"/>
          <w:sz w:val="28"/>
          <w:lang w:val="ru-RU"/>
        </w:rPr>
        <w:t xml:space="preserve">OLED </w:t>
      </w:r>
      <w:r>
        <w:rPr>
          <w:color w:val="auto"/>
          <w:sz w:val="28"/>
          <w:lang w:val="ru-RU"/>
        </w:rPr>
        <w:t>дисплеи</w:t>
      </w:r>
      <w:r w:rsidR="001B112F" w:rsidRPr="001B112F">
        <w:rPr>
          <w:color w:val="auto"/>
          <w:sz w:val="28"/>
          <w:lang w:val="ru-RU"/>
        </w:rPr>
        <w:t xml:space="preserve"> также завоевали популярность в качестве интерактивных дисплеев.</w:t>
      </w:r>
    </w:p>
    <w:p w14:paraId="321C54F2" w14:textId="176A746E" w:rsidR="001B112F" w:rsidRDefault="001B112F" w:rsidP="00A74255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 w:rsidRPr="001B112F">
        <w:rPr>
          <w:color w:val="auto"/>
          <w:sz w:val="28"/>
          <w:lang w:val="ru-RU"/>
        </w:rPr>
        <w:t xml:space="preserve">Отмеченный наградой Technology </w:t>
      </w:r>
      <w:r w:rsidR="00310CCF" w:rsidRPr="00310CCF">
        <w:rPr>
          <w:color w:val="auto"/>
          <w:sz w:val="28"/>
          <w:lang w:val="ru-RU"/>
        </w:rPr>
        <w:t>&amp;</w:t>
      </w:r>
      <w:r w:rsidR="00310CCF">
        <w:rPr>
          <w:color w:val="auto"/>
          <w:sz w:val="28"/>
          <w:lang w:val="ru-RU"/>
        </w:rPr>
        <w:t xml:space="preserve"> </w:t>
      </w:r>
      <w:r w:rsidRPr="001B112F">
        <w:rPr>
          <w:color w:val="auto"/>
          <w:sz w:val="28"/>
          <w:lang w:val="ru-RU"/>
        </w:rPr>
        <w:t xml:space="preserve">Engineering Award 65-дюймовый </w:t>
      </w:r>
      <w:r w:rsidR="00E9747C">
        <w:rPr>
          <w:color w:val="auto"/>
          <w:sz w:val="28"/>
        </w:rPr>
        <w:t>LG</w:t>
      </w:r>
      <w:r w:rsidR="00E9747C" w:rsidRPr="00E9747C">
        <w:rPr>
          <w:color w:val="auto"/>
          <w:sz w:val="28"/>
          <w:lang w:val="ru-RU"/>
        </w:rPr>
        <w:t xml:space="preserve"> </w:t>
      </w:r>
      <w:r w:rsidRPr="001B112F">
        <w:rPr>
          <w:color w:val="auto"/>
          <w:sz w:val="28"/>
          <w:lang w:val="ru-RU"/>
        </w:rPr>
        <w:t xml:space="preserve">UltraFine™ Display OLED Pro был создан с учетом пожеланий профессионалов студий. Он поддерживает интерфейсы </w:t>
      </w:r>
      <w:r w:rsidR="00E9747C">
        <w:rPr>
          <w:color w:val="auto"/>
          <w:sz w:val="28"/>
          <w:lang w:val="ru-RU"/>
        </w:rPr>
        <w:t>для работы профессионалов</w:t>
      </w:r>
      <w:r w:rsidRPr="001B112F">
        <w:rPr>
          <w:color w:val="auto"/>
          <w:sz w:val="28"/>
          <w:lang w:val="ru-RU"/>
        </w:rPr>
        <w:t xml:space="preserve">, такие как SDI и SFP, и может воспроизводить исходное высококачественное разрешение источника </w:t>
      </w:r>
      <w:r w:rsidRPr="00FF2FE9">
        <w:rPr>
          <w:color w:val="auto"/>
          <w:sz w:val="28"/>
          <w:lang w:val="ru-RU"/>
        </w:rPr>
        <w:t xml:space="preserve">без </w:t>
      </w:r>
      <w:r w:rsidR="00C15B95" w:rsidRPr="00FF2FE9">
        <w:rPr>
          <w:color w:val="auto"/>
          <w:sz w:val="28"/>
          <w:lang w:val="ru-RU"/>
        </w:rPr>
        <w:t>сжатия</w:t>
      </w:r>
      <w:r w:rsidRPr="001B112F">
        <w:rPr>
          <w:color w:val="auto"/>
          <w:sz w:val="28"/>
          <w:lang w:val="ru-RU"/>
        </w:rPr>
        <w:t>. Более то</w:t>
      </w:r>
      <w:r w:rsidR="00FF2FE9">
        <w:rPr>
          <w:color w:val="auto"/>
          <w:sz w:val="28"/>
          <w:lang w:val="ru-RU"/>
        </w:rPr>
        <w:t>го, для колористов, проводящих долгие</w:t>
      </w:r>
      <w:r w:rsidRPr="001B112F">
        <w:rPr>
          <w:color w:val="auto"/>
          <w:sz w:val="28"/>
          <w:lang w:val="ru-RU"/>
        </w:rPr>
        <w:t xml:space="preserve"> часы за экраном,</w:t>
      </w:r>
      <w:r w:rsidR="00E9747C">
        <w:rPr>
          <w:color w:val="auto"/>
          <w:sz w:val="28"/>
          <w:lang w:val="ru-RU"/>
        </w:rPr>
        <w:t xml:space="preserve"> </w:t>
      </w:r>
      <w:r w:rsidR="00E9747C">
        <w:rPr>
          <w:color w:val="auto"/>
          <w:sz w:val="28"/>
        </w:rPr>
        <w:t>LG</w:t>
      </w:r>
      <w:r w:rsidRPr="001B112F">
        <w:rPr>
          <w:color w:val="auto"/>
          <w:sz w:val="28"/>
          <w:lang w:val="ru-RU"/>
        </w:rPr>
        <w:t xml:space="preserve"> UltraFine Display OLED Pro соответствует стандартам Eyesafe и помогает защитить их глаза от синего света. LG UltraFine OLED Pro может использоваться в компаниях пост-продакшн, а также в OTT-компаниях при показе фильмов.</w:t>
      </w:r>
    </w:p>
    <w:p w14:paraId="009220E0" w14:textId="1600A6C2" w:rsidR="00310CCF" w:rsidRDefault="00310CCF" w:rsidP="00A74255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 w:rsidRPr="00310CCF">
        <w:rPr>
          <w:color w:val="auto"/>
          <w:sz w:val="28"/>
          <w:lang w:val="ru-RU"/>
        </w:rPr>
        <w:t xml:space="preserve">LG также представит на выставке несколько инноваций, </w:t>
      </w:r>
      <w:r w:rsidRPr="00FF2FE9">
        <w:rPr>
          <w:color w:val="auto"/>
          <w:sz w:val="28"/>
          <w:lang w:val="ru-RU"/>
        </w:rPr>
        <w:t xml:space="preserve">ориентированных на работу в </w:t>
      </w:r>
      <w:r w:rsidR="00E9747C" w:rsidRPr="00FF2FE9">
        <w:rPr>
          <w:color w:val="auto"/>
          <w:sz w:val="28"/>
          <w:lang w:val="ru-RU"/>
        </w:rPr>
        <w:t xml:space="preserve">особенно динамичных </w:t>
      </w:r>
      <w:r w:rsidRPr="00FF2FE9">
        <w:rPr>
          <w:color w:val="auto"/>
          <w:sz w:val="28"/>
          <w:lang w:val="ru-RU"/>
        </w:rPr>
        <w:t xml:space="preserve">условиях. Высокая четкость и </w:t>
      </w:r>
      <w:r w:rsidR="003D1E9D" w:rsidRPr="00FF2FE9">
        <w:rPr>
          <w:color w:val="auto"/>
          <w:sz w:val="28"/>
          <w:lang w:val="ru-RU"/>
        </w:rPr>
        <w:t xml:space="preserve">бесшовный </w:t>
      </w:r>
      <w:r w:rsidRPr="00FF2FE9">
        <w:rPr>
          <w:color w:val="auto"/>
          <w:sz w:val="28"/>
          <w:lang w:val="ru-RU"/>
        </w:rPr>
        <w:t xml:space="preserve">дизайн </w:t>
      </w:r>
      <w:r w:rsidR="00E9747C" w:rsidRPr="00FF2FE9">
        <w:rPr>
          <w:color w:val="auto"/>
          <w:sz w:val="28"/>
          <w:lang w:val="ru-RU"/>
        </w:rPr>
        <w:t xml:space="preserve">дисплея </w:t>
      </w:r>
      <w:r w:rsidR="00E9747C" w:rsidRPr="00FF2FE9">
        <w:rPr>
          <w:color w:val="auto"/>
          <w:sz w:val="28"/>
        </w:rPr>
        <w:t>LG</w:t>
      </w:r>
      <w:r w:rsidRPr="00FF2FE9">
        <w:rPr>
          <w:color w:val="auto"/>
          <w:sz w:val="28"/>
          <w:lang w:val="ru-RU"/>
        </w:rPr>
        <w:t xml:space="preserve"> Fine-pitch LED четко отображают каждую мелкую деталь, а</w:t>
      </w:r>
      <w:r w:rsidR="003D1E9D" w:rsidRPr="00FF2FE9">
        <w:rPr>
          <w:color w:val="auto"/>
          <w:sz w:val="28"/>
          <w:lang w:val="ru-RU"/>
        </w:rPr>
        <w:t xml:space="preserve"> безрамочный</w:t>
      </w:r>
      <w:r w:rsidRPr="00FF2FE9">
        <w:rPr>
          <w:color w:val="auto"/>
          <w:sz w:val="28"/>
          <w:lang w:val="ru-RU"/>
        </w:rPr>
        <w:t xml:space="preserve"> 54-дюймовый </w:t>
      </w:r>
      <w:r w:rsidR="00E9747C" w:rsidRPr="00FF2FE9">
        <w:rPr>
          <w:color w:val="auto"/>
          <w:sz w:val="28"/>
          <w:lang w:val="ru-RU"/>
        </w:rPr>
        <w:t xml:space="preserve">дисплей </w:t>
      </w:r>
      <w:r w:rsidR="00E9747C" w:rsidRPr="00FF2FE9">
        <w:rPr>
          <w:color w:val="auto"/>
          <w:sz w:val="28"/>
        </w:rPr>
        <w:t>LG</w:t>
      </w:r>
      <w:r w:rsidR="00E9747C" w:rsidRPr="00FF2FE9">
        <w:rPr>
          <w:color w:val="auto"/>
          <w:sz w:val="28"/>
          <w:lang w:val="ru-RU"/>
        </w:rPr>
        <w:t xml:space="preserve"> </w:t>
      </w:r>
      <w:r w:rsidRPr="00FF2FE9">
        <w:rPr>
          <w:color w:val="auto"/>
          <w:sz w:val="28"/>
          <w:lang w:val="ru-RU"/>
        </w:rPr>
        <w:t xml:space="preserve">LED Bloc </w:t>
      </w:r>
      <w:r w:rsidRPr="00310CCF">
        <w:rPr>
          <w:color w:val="auto"/>
          <w:sz w:val="28"/>
          <w:lang w:val="ru-RU"/>
        </w:rPr>
        <w:t xml:space="preserve">позволяет использовать его как 55-дюймовый ЖК-дисплей для видеостен с простой установкой </w:t>
      </w:r>
      <w:r w:rsidR="00181099">
        <w:rPr>
          <w:color w:val="auto"/>
          <w:sz w:val="28"/>
          <w:lang w:val="ru-RU"/>
        </w:rPr>
        <w:t>–</w:t>
      </w:r>
      <w:r w:rsidRPr="00310CCF">
        <w:rPr>
          <w:color w:val="auto"/>
          <w:sz w:val="28"/>
          <w:lang w:val="ru-RU"/>
        </w:rPr>
        <w:t xml:space="preserve"> он даже подходит к кронштейнам существующих моделей ЖК-</w:t>
      </w:r>
      <w:r w:rsidRPr="00310CCF">
        <w:rPr>
          <w:color w:val="auto"/>
          <w:sz w:val="28"/>
          <w:lang w:val="ru-RU"/>
        </w:rPr>
        <w:lastRenderedPageBreak/>
        <w:t>видеостен.* Эти особенности делают их полезными в корпоративных диспетчерских, аудиториях и виртуальных классах.</w:t>
      </w:r>
    </w:p>
    <w:p w14:paraId="603C5BAA" w14:textId="320A2C01" w:rsidR="00272560" w:rsidRDefault="00272560" w:rsidP="00A74255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 w:rsidRPr="00272560">
        <w:rPr>
          <w:color w:val="auto"/>
          <w:sz w:val="28"/>
          <w:lang w:val="ru-RU"/>
        </w:rPr>
        <w:t>В розничной торговле система управления контентом SuperSign QSR, разработанная LG</w:t>
      </w:r>
      <w:r w:rsidRPr="00FF2FE9">
        <w:rPr>
          <w:color w:val="auto"/>
          <w:sz w:val="28"/>
          <w:lang w:val="ru-RU"/>
        </w:rPr>
        <w:t>, предоставляет клиентам динамическое меню, а также оптимизирует систему кухонных дисплеев</w:t>
      </w:r>
      <w:r w:rsidR="001133E3" w:rsidRPr="00FF2FE9">
        <w:rPr>
          <w:color w:val="auto"/>
          <w:sz w:val="28"/>
          <w:lang w:val="ru-RU"/>
        </w:rPr>
        <w:t xml:space="preserve"> общепита</w:t>
      </w:r>
      <w:r w:rsidRPr="00FF2FE9">
        <w:rPr>
          <w:color w:val="auto"/>
          <w:sz w:val="28"/>
          <w:lang w:val="ru-RU"/>
        </w:rPr>
        <w:t xml:space="preserve"> и интегрируется с системой PoS. Еще одним продуктом для взаимодействия с клиентами на улице является 21,5-дюймовый сенсорный дисплей высокой яркости. Независимо от того, где он установлен </w:t>
      </w:r>
      <w:r w:rsidR="00181099" w:rsidRPr="00FF2FE9">
        <w:rPr>
          <w:color w:val="auto"/>
          <w:sz w:val="28"/>
          <w:lang w:val="ru-RU"/>
        </w:rPr>
        <w:t>–</w:t>
      </w:r>
      <w:r w:rsidRPr="00FF2FE9">
        <w:rPr>
          <w:color w:val="auto"/>
          <w:sz w:val="28"/>
          <w:lang w:val="ru-RU"/>
        </w:rPr>
        <w:t xml:space="preserve"> в киоске drive-thru, </w:t>
      </w:r>
      <w:r w:rsidR="001133E3" w:rsidRPr="00FF2FE9">
        <w:rPr>
          <w:color w:val="auto"/>
          <w:sz w:val="28"/>
          <w:lang w:val="ru-RU"/>
        </w:rPr>
        <w:t xml:space="preserve">бензоколонке </w:t>
      </w:r>
      <w:r w:rsidRPr="00FF2FE9">
        <w:rPr>
          <w:color w:val="auto"/>
          <w:sz w:val="28"/>
          <w:lang w:val="ru-RU"/>
        </w:rPr>
        <w:t xml:space="preserve">или зарядном устройстве для электромобилей, </w:t>
      </w:r>
      <w:r w:rsidR="00181099" w:rsidRPr="00FF2FE9">
        <w:rPr>
          <w:color w:val="auto"/>
          <w:sz w:val="28"/>
          <w:lang w:val="ru-RU"/>
        </w:rPr>
        <w:t xml:space="preserve">– </w:t>
      </w:r>
      <w:r w:rsidRPr="00FF2FE9">
        <w:rPr>
          <w:color w:val="auto"/>
          <w:sz w:val="28"/>
          <w:lang w:val="ru-RU"/>
        </w:rPr>
        <w:t xml:space="preserve">этот прочный дисплей будет полезен, поскольку он устойчив к суровым погодным </w:t>
      </w:r>
      <w:r w:rsidRPr="00272560">
        <w:rPr>
          <w:color w:val="auto"/>
          <w:sz w:val="28"/>
          <w:lang w:val="ru-RU"/>
        </w:rPr>
        <w:t>условиям и пыли, а его яркость делает информацию легко читаемой.</w:t>
      </w:r>
    </w:p>
    <w:p w14:paraId="7D5D0EF3" w14:textId="76BCCFDF" w:rsidR="00272560" w:rsidRDefault="00E9747C" w:rsidP="00A74255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>
        <w:rPr>
          <w:color w:val="auto"/>
          <w:sz w:val="28"/>
          <w:lang w:val="ru-RU"/>
        </w:rPr>
        <w:t>Кроме того</w:t>
      </w:r>
      <w:r w:rsidR="00272560" w:rsidRPr="00272560">
        <w:rPr>
          <w:color w:val="auto"/>
          <w:sz w:val="28"/>
          <w:lang w:val="ru-RU"/>
        </w:rPr>
        <w:t>, LG также представляет облачные решения, специально разработанные для конкретных отраслей или случаев использования. Например,</w:t>
      </w:r>
      <w:r w:rsidR="007C1FE3">
        <w:rPr>
          <w:color w:val="auto"/>
          <w:sz w:val="28"/>
          <w:lang w:val="ru-RU"/>
        </w:rPr>
        <w:t xml:space="preserve"> программное обеспечение</w:t>
      </w:r>
      <w:r w:rsidR="00272560" w:rsidRPr="00272560">
        <w:rPr>
          <w:color w:val="auto"/>
          <w:sz w:val="28"/>
          <w:lang w:val="ru-RU"/>
        </w:rPr>
        <w:t xml:space="preserve"> Pro:Centric Cloud было разработано для преобразования управления гостиничным бизнесом путем использования Pro:Centric, гибкой и интуитивно понятной системы управления контентом LG для гостиниц, и распространения ее на множество объектов с помощью облачной архитектуры. Теперь отели могут предлагать персонализированные услуги, поддерживать последовательную визуализацию и собирать поведенческие данные в нескольких филиалах, </w:t>
      </w:r>
      <w:r w:rsidR="00181099">
        <w:rPr>
          <w:color w:val="auto"/>
          <w:sz w:val="28"/>
          <w:lang w:val="ru-RU"/>
        </w:rPr>
        <w:t>–</w:t>
      </w:r>
      <w:r w:rsidR="00181099" w:rsidRPr="00272560">
        <w:rPr>
          <w:color w:val="auto"/>
          <w:sz w:val="28"/>
          <w:lang w:val="ru-RU"/>
        </w:rPr>
        <w:t xml:space="preserve"> </w:t>
      </w:r>
      <w:r w:rsidR="00272560" w:rsidRPr="00272560">
        <w:rPr>
          <w:color w:val="auto"/>
          <w:sz w:val="28"/>
          <w:lang w:val="ru-RU"/>
        </w:rPr>
        <w:t>и все это централизованно в одном месте.</w:t>
      </w:r>
    </w:p>
    <w:p w14:paraId="5F7863F1" w14:textId="4B46FFCC" w:rsidR="0008046D" w:rsidRPr="00272560" w:rsidRDefault="0008046D" w:rsidP="00A74255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>
        <w:rPr>
          <w:color w:val="auto"/>
          <w:sz w:val="28"/>
          <w:lang w:val="ru-RU"/>
        </w:rPr>
        <w:t>«</w:t>
      </w:r>
      <w:r w:rsidRPr="0008046D">
        <w:rPr>
          <w:color w:val="auto"/>
          <w:sz w:val="28"/>
          <w:lang w:val="ru-RU"/>
        </w:rPr>
        <w:t xml:space="preserve">В этом году на выставке ISE мы с воодушевлением демонстрируем разработанные нами решения, </w:t>
      </w:r>
      <w:r w:rsidR="00935662" w:rsidRPr="00935662">
        <w:rPr>
          <w:color w:val="auto"/>
          <w:sz w:val="28"/>
          <w:lang w:val="ru-RU"/>
        </w:rPr>
        <w:t>улучшающие</w:t>
      </w:r>
      <w:r w:rsidR="00935662">
        <w:rPr>
          <w:color w:val="auto"/>
          <w:sz w:val="28"/>
          <w:lang w:val="ru-RU"/>
        </w:rPr>
        <w:t xml:space="preserve"> </w:t>
      </w:r>
      <w:r>
        <w:rPr>
          <w:color w:val="auto"/>
          <w:sz w:val="28"/>
          <w:lang w:val="ru-RU"/>
        </w:rPr>
        <w:t>жизнь людей</w:t>
      </w:r>
      <w:r w:rsidRPr="0008046D">
        <w:rPr>
          <w:color w:val="auto"/>
          <w:sz w:val="28"/>
          <w:lang w:val="ru-RU"/>
        </w:rPr>
        <w:t xml:space="preserve">. Наши четкие и бесшовные изображения привлекают </w:t>
      </w:r>
      <w:r w:rsidRPr="0008046D">
        <w:rPr>
          <w:color w:val="auto"/>
          <w:sz w:val="28"/>
          <w:lang w:val="ru-RU"/>
        </w:rPr>
        <w:lastRenderedPageBreak/>
        <w:t>внимание</w:t>
      </w:r>
      <w:r w:rsidRPr="001717EA">
        <w:rPr>
          <w:color w:val="auto"/>
          <w:sz w:val="28"/>
          <w:lang w:val="ru-RU"/>
        </w:rPr>
        <w:t xml:space="preserve">, особенно в таком оживленном месте, как это, и более того, наши </w:t>
      </w:r>
      <w:r w:rsidR="00E13095" w:rsidRPr="001717EA">
        <w:rPr>
          <w:color w:val="auto"/>
          <w:sz w:val="28"/>
          <w:lang w:val="ru-RU"/>
        </w:rPr>
        <w:t>отраслевые</w:t>
      </w:r>
      <w:r w:rsidRPr="001717EA">
        <w:rPr>
          <w:color w:val="auto"/>
          <w:sz w:val="28"/>
          <w:lang w:val="ru-RU"/>
        </w:rPr>
        <w:t xml:space="preserve"> решения создают новые возможности</w:t>
      </w:r>
      <w:r w:rsidR="00935662" w:rsidRPr="001717EA">
        <w:rPr>
          <w:color w:val="auto"/>
          <w:sz w:val="28"/>
          <w:lang w:val="ru-RU"/>
        </w:rPr>
        <w:t>»</w:t>
      </w:r>
      <w:r w:rsidRPr="001717EA">
        <w:rPr>
          <w:color w:val="auto"/>
          <w:sz w:val="28"/>
          <w:lang w:val="ru-RU"/>
        </w:rPr>
        <w:t>,</w:t>
      </w:r>
      <w:r w:rsidR="00935662" w:rsidRPr="001717EA">
        <w:rPr>
          <w:color w:val="auto"/>
          <w:sz w:val="28"/>
          <w:lang w:val="ru-RU"/>
        </w:rPr>
        <w:t xml:space="preserve"> –</w:t>
      </w:r>
      <w:r w:rsidRPr="001717EA">
        <w:rPr>
          <w:color w:val="auto"/>
          <w:sz w:val="28"/>
          <w:lang w:val="ru-RU"/>
        </w:rPr>
        <w:t xml:space="preserve"> сказал Па</w:t>
      </w:r>
      <w:r w:rsidR="00935662" w:rsidRPr="001717EA">
        <w:rPr>
          <w:color w:val="auto"/>
          <w:sz w:val="28"/>
          <w:lang w:val="ru-RU"/>
        </w:rPr>
        <w:t>й</w:t>
      </w:r>
      <w:r w:rsidRPr="001717EA">
        <w:rPr>
          <w:color w:val="auto"/>
          <w:sz w:val="28"/>
          <w:lang w:val="ru-RU"/>
        </w:rPr>
        <w:t xml:space="preserve">к Ки-мун, старший вице-президент и глава подразделения информационных дисплеев </w:t>
      </w:r>
      <w:r w:rsidRPr="0008046D">
        <w:rPr>
          <w:color w:val="auto"/>
          <w:sz w:val="28"/>
          <w:lang w:val="ru-RU"/>
        </w:rPr>
        <w:t xml:space="preserve">компании LG Electronics Business Solutions Company. </w:t>
      </w:r>
      <w:r w:rsidR="00935662">
        <w:rPr>
          <w:color w:val="auto"/>
          <w:sz w:val="28"/>
          <w:lang w:val="ru-RU"/>
        </w:rPr>
        <w:t>«</w:t>
      </w:r>
      <w:r w:rsidRPr="0008046D">
        <w:rPr>
          <w:color w:val="auto"/>
          <w:sz w:val="28"/>
          <w:lang w:val="ru-RU"/>
        </w:rPr>
        <w:t>Мы находим новые способы облегчить процесс позитивного воздействия, независимо от сферы деятельности</w:t>
      </w:r>
      <w:r w:rsidR="00935662">
        <w:rPr>
          <w:color w:val="auto"/>
          <w:sz w:val="28"/>
          <w:lang w:val="ru-RU"/>
        </w:rPr>
        <w:t>»</w:t>
      </w:r>
      <w:r w:rsidRPr="0008046D">
        <w:rPr>
          <w:color w:val="auto"/>
          <w:sz w:val="28"/>
          <w:lang w:val="ru-RU"/>
        </w:rPr>
        <w:t>.</w:t>
      </w:r>
    </w:p>
    <w:p w14:paraId="1396C6EF" w14:textId="447F95AC" w:rsidR="00310CCF" w:rsidRDefault="00E9747C" w:rsidP="00A74255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>
        <w:rPr>
          <w:color w:val="auto"/>
          <w:sz w:val="28"/>
          <w:lang w:val="ru-RU"/>
        </w:rPr>
        <w:t>Инновационные</w:t>
      </w:r>
      <w:r w:rsidR="00935662" w:rsidRPr="00935662">
        <w:rPr>
          <w:color w:val="auto"/>
          <w:sz w:val="28"/>
          <w:lang w:val="ru-RU"/>
        </w:rPr>
        <w:t xml:space="preserve"> решения для бизнеса будут представлены в зале 3 на Гран Виа в Барселоне с 10 по 13 мая. </w:t>
      </w:r>
      <w:r w:rsidR="001A2C2A">
        <w:rPr>
          <w:color w:val="auto"/>
          <w:sz w:val="28"/>
          <w:lang w:val="ru-RU"/>
        </w:rPr>
        <w:t xml:space="preserve">Также </w:t>
      </w:r>
      <w:r w:rsidR="00935662" w:rsidRPr="00935662">
        <w:rPr>
          <w:color w:val="auto"/>
          <w:sz w:val="28"/>
          <w:lang w:val="ru-RU"/>
        </w:rPr>
        <w:t xml:space="preserve">LG создала специальную страницу ISE на сайте </w:t>
      </w:r>
      <w:hyperlink r:id="rId7" w:history="1">
        <w:r w:rsidR="00935662" w:rsidRPr="00C83BFB">
          <w:rPr>
            <w:rStyle w:val="a3"/>
            <w:sz w:val="28"/>
            <w:lang w:val="ru-RU"/>
          </w:rPr>
          <w:t>https://www.lg-informationdisplay.com/ise2022</w:t>
        </w:r>
      </w:hyperlink>
      <w:r w:rsidR="00935662">
        <w:rPr>
          <w:color w:val="auto"/>
          <w:sz w:val="28"/>
          <w:lang w:val="ru-RU"/>
        </w:rPr>
        <w:t xml:space="preserve"> </w:t>
      </w:r>
      <w:r w:rsidR="00935662" w:rsidRPr="00935662">
        <w:rPr>
          <w:color w:val="auto"/>
          <w:sz w:val="28"/>
          <w:lang w:val="ru-RU"/>
        </w:rPr>
        <w:t>, на которой размещены видеоролики о зонах и материалы, которые будут добавляться в прямом эфире во время мероприятия.</w:t>
      </w:r>
    </w:p>
    <w:p w14:paraId="59FFB03E" w14:textId="77777777" w:rsidR="00935662" w:rsidRDefault="00935662" w:rsidP="009D59D6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</w:p>
    <w:p w14:paraId="1E0D410C" w14:textId="0416B011" w:rsidR="00310CCF" w:rsidRPr="00310CCF" w:rsidRDefault="00310CCF" w:rsidP="009D59D6">
      <w:pPr>
        <w:suppressAutoHyphens/>
        <w:spacing w:line="360" w:lineRule="auto"/>
        <w:ind w:firstLine="567"/>
        <w:jc w:val="both"/>
        <w:rPr>
          <w:i/>
          <w:iCs/>
          <w:color w:val="auto"/>
          <w:sz w:val="22"/>
          <w:szCs w:val="22"/>
          <w:lang w:val="ru-RU"/>
        </w:rPr>
      </w:pPr>
      <w:r w:rsidRPr="00310CCF">
        <w:rPr>
          <w:i/>
          <w:iCs/>
          <w:color w:val="auto"/>
          <w:sz w:val="22"/>
          <w:szCs w:val="22"/>
          <w:lang w:val="ru-RU"/>
        </w:rPr>
        <w:t>* 54-дюймовый LED Bloc может быть установлен с помощью настенного крепления VESA (600×400) и винтов.</w:t>
      </w:r>
    </w:p>
    <w:p w14:paraId="3F4AFD2C" w14:textId="77777777" w:rsidR="00ED04F9" w:rsidRPr="0019625D" w:rsidRDefault="00B70B63" w:rsidP="001C3DCE">
      <w:pPr>
        <w:suppressAutoHyphens/>
        <w:spacing w:line="360" w:lineRule="auto"/>
        <w:jc w:val="center"/>
      </w:pPr>
      <w:r w:rsidRPr="0019625D">
        <w:t># # #</w:t>
      </w:r>
    </w:p>
    <w:p w14:paraId="3ADF56DA" w14:textId="77777777" w:rsidR="00902014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компании LG Electronics </w:t>
      </w:r>
      <w:r w:rsidR="00756092" w:rsidRPr="00756092">
        <w:rPr>
          <w:b/>
          <w:bCs/>
          <w:color w:val="C5003D"/>
          <w:sz w:val="18"/>
          <w:szCs w:val="18"/>
        </w:rPr>
        <w:t>Business Solutions</w:t>
      </w:r>
      <w:r w:rsidR="00756092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 xml:space="preserve">Company </w:t>
      </w:r>
    </w:p>
    <w:p w14:paraId="2513C92E" w14:textId="77777777" w:rsidR="00ED04F9" w:rsidRPr="00902014" w:rsidRDefault="00756092" w:rsidP="001C3DCE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Electronics Business Solutions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OLED и видеостены с почти невидимыми рамками, LG зарекомендовала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высокоэффективные солнечные решения, системы накопления энергии (ESS) и решения по управлению энергией (EMS), LG стремится </w:t>
      </w:r>
      <w:r w:rsidR="009E2A73"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 w:rsidR="009E2A73"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информации о бизнес-решениях LG посетите веб-сайт www.LG.com/B2B.</w:t>
      </w:r>
    </w:p>
    <w:p w14:paraId="0319B757" w14:textId="77777777" w:rsidR="00ED04F9" w:rsidRPr="000F16B4" w:rsidRDefault="00ED04F9" w:rsidP="001C3DCE">
      <w:pPr>
        <w:keepNext/>
        <w:keepLines/>
        <w:suppressAutoHyphens/>
        <w:rPr>
          <w:lang w:val="ru-RU"/>
        </w:rPr>
      </w:pPr>
    </w:p>
    <w:sectPr w:rsidR="00ED04F9" w:rsidRPr="000F16B4" w:rsidSect="003F25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75806" w14:textId="77777777" w:rsidR="009A4EF9" w:rsidRDefault="009A4EF9">
      <w:r>
        <w:separator/>
      </w:r>
    </w:p>
  </w:endnote>
  <w:endnote w:type="continuationSeparator" w:id="0">
    <w:p w14:paraId="2A9092E0" w14:textId="77777777" w:rsidR="009A4EF9" w:rsidRDefault="009A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G Smart_H Regular">
    <w:charset w:val="81"/>
    <w:family w:val="swiss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FEE67" w14:textId="77777777" w:rsidR="00323D8E" w:rsidRDefault="00323D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46A8D" w14:textId="77777777" w:rsidR="00323D8E" w:rsidRDefault="00323D8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CF9E9" w14:textId="77777777" w:rsidR="00323D8E" w:rsidRDefault="00323D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23962" w14:textId="77777777" w:rsidR="009A4EF9" w:rsidRDefault="009A4EF9">
      <w:r>
        <w:separator/>
      </w:r>
    </w:p>
  </w:footnote>
  <w:footnote w:type="continuationSeparator" w:id="0">
    <w:p w14:paraId="2577524B" w14:textId="77777777" w:rsidR="009A4EF9" w:rsidRDefault="009A4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96EBD" w14:textId="77777777" w:rsidR="00323D8E" w:rsidRDefault="00323D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C58A3" w14:textId="77777777" w:rsidR="00ED04F9" w:rsidRDefault="00B70B63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28071BE" wp14:editId="2498763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7FB0C6C" wp14:editId="45183DD0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112E2B9" w14:textId="12B7C594"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3ED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B0C6C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3112E2B9" w14:textId="12B7C594" w:rsidR="00ED04F9" w:rsidRDefault="003F25F4">
                    <w:pPr>
                      <w:pStyle w:val="a5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213ED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DADFD" w14:textId="77777777" w:rsidR="00323D8E" w:rsidRDefault="00323D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ru-RU" w:vendorID="64" w:dllVersion="131078" w:nlCheck="1" w:checkStyle="0"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2E64"/>
    <w:rsid w:val="00004A70"/>
    <w:rsid w:val="0004042B"/>
    <w:rsid w:val="00041A6E"/>
    <w:rsid w:val="00041DC7"/>
    <w:rsid w:val="00054B21"/>
    <w:rsid w:val="00057E2A"/>
    <w:rsid w:val="00072DE2"/>
    <w:rsid w:val="0008046D"/>
    <w:rsid w:val="0008423C"/>
    <w:rsid w:val="000A1C0B"/>
    <w:rsid w:val="000A2E4A"/>
    <w:rsid w:val="000A5355"/>
    <w:rsid w:val="000B0791"/>
    <w:rsid w:val="000B226E"/>
    <w:rsid w:val="000B4277"/>
    <w:rsid w:val="000C4869"/>
    <w:rsid w:val="000D40F8"/>
    <w:rsid w:val="000F16B4"/>
    <w:rsid w:val="000F3181"/>
    <w:rsid w:val="00102EED"/>
    <w:rsid w:val="001133E3"/>
    <w:rsid w:val="001141CA"/>
    <w:rsid w:val="001155D2"/>
    <w:rsid w:val="00142236"/>
    <w:rsid w:val="0014297C"/>
    <w:rsid w:val="001436E5"/>
    <w:rsid w:val="001474E9"/>
    <w:rsid w:val="00151CFD"/>
    <w:rsid w:val="00155274"/>
    <w:rsid w:val="001717EA"/>
    <w:rsid w:val="00174223"/>
    <w:rsid w:val="00180EC4"/>
    <w:rsid w:val="00181099"/>
    <w:rsid w:val="00181FE6"/>
    <w:rsid w:val="001855FA"/>
    <w:rsid w:val="00186141"/>
    <w:rsid w:val="00191687"/>
    <w:rsid w:val="00194159"/>
    <w:rsid w:val="0019625D"/>
    <w:rsid w:val="001A2C2A"/>
    <w:rsid w:val="001A4A86"/>
    <w:rsid w:val="001A66F0"/>
    <w:rsid w:val="001A75EA"/>
    <w:rsid w:val="001B112F"/>
    <w:rsid w:val="001C3DCE"/>
    <w:rsid w:val="001E1FAD"/>
    <w:rsid w:val="001E1FF7"/>
    <w:rsid w:val="0020526A"/>
    <w:rsid w:val="002074F4"/>
    <w:rsid w:val="00213EDE"/>
    <w:rsid w:val="00217600"/>
    <w:rsid w:val="00241F2E"/>
    <w:rsid w:val="002445D9"/>
    <w:rsid w:val="00272560"/>
    <w:rsid w:val="00272FF9"/>
    <w:rsid w:val="00281950"/>
    <w:rsid w:val="002A0C91"/>
    <w:rsid w:val="002D0B99"/>
    <w:rsid w:val="002E62BE"/>
    <w:rsid w:val="002E7815"/>
    <w:rsid w:val="002E78CB"/>
    <w:rsid w:val="002F546E"/>
    <w:rsid w:val="002F6EF0"/>
    <w:rsid w:val="00310CCF"/>
    <w:rsid w:val="00320058"/>
    <w:rsid w:val="00323D8E"/>
    <w:rsid w:val="00337A04"/>
    <w:rsid w:val="00341E9B"/>
    <w:rsid w:val="003423D5"/>
    <w:rsid w:val="00342D70"/>
    <w:rsid w:val="00365C5A"/>
    <w:rsid w:val="00374BF0"/>
    <w:rsid w:val="003927AC"/>
    <w:rsid w:val="00392FE4"/>
    <w:rsid w:val="003A1C23"/>
    <w:rsid w:val="003A58FD"/>
    <w:rsid w:val="003B1A74"/>
    <w:rsid w:val="003B2B5E"/>
    <w:rsid w:val="003B383E"/>
    <w:rsid w:val="003B63CA"/>
    <w:rsid w:val="003C0F89"/>
    <w:rsid w:val="003C5454"/>
    <w:rsid w:val="003D034F"/>
    <w:rsid w:val="003D1E9D"/>
    <w:rsid w:val="003D20E1"/>
    <w:rsid w:val="003D2242"/>
    <w:rsid w:val="003F1187"/>
    <w:rsid w:val="003F25F4"/>
    <w:rsid w:val="003F39A0"/>
    <w:rsid w:val="00414B26"/>
    <w:rsid w:val="004203F8"/>
    <w:rsid w:val="004343BA"/>
    <w:rsid w:val="00436D9E"/>
    <w:rsid w:val="00442922"/>
    <w:rsid w:val="0044750C"/>
    <w:rsid w:val="004546BF"/>
    <w:rsid w:val="00474851"/>
    <w:rsid w:val="00477EDB"/>
    <w:rsid w:val="00484BB1"/>
    <w:rsid w:val="004942AD"/>
    <w:rsid w:val="004A09DA"/>
    <w:rsid w:val="004A2D07"/>
    <w:rsid w:val="004B6A2B"/>
    <w:rsid w:val="004C5C13"/>
    <w:rsid w:val="004D1E86"/>
    <w:rsid w:val="004E41F6"/>
    <w:rsid w:val="004E4D3C"/>
    <w:rsid w:val="004E7E35"/>
    <w:rsid w:val="0051758B"/>
    <w:rsid w:val="005221FD"/>
    <w:rsid w:val="00524A45"/>
    <w:rsid w:val="00530215"/>
    <w:rsid w:val="00546B64"/>
    <w:rsid w:val="00553AC8"/>
    <w:rsid w:val="005578D3"/>
    <w:rsid w:val="005601C0"/>
    <w:rsid w:val="00563063"/>
    <w:rsid w:val="0058567A"/>
    <w:rsid w:val="00585CB3"/>
    <w:rsid w:val="00593E22"/>
    <w:rsid w:val="005A16E9"/>
    <w:rsid w:val="005A7D68"/>
    <w:rsid w:val="005A7FD7"/>
    <w:rsid w:val="005B553B"/>
    <w:rsid w:val="005C66FD"/>
    <w:rsid w:val="005C6C4C"/>
    <w:rsid w:val="005D66D4"/>
    <w:rsid w:val="005E017F"/>
    <w:rsid w:val="005E06DB"/>
    <w:rsid w:val="005E3C9A"/>
    <w:rsid w:val="005E4D1B"/>
    <w:rsid w:val="00612D13"/>
    <w:rsid w:val="006350F1"/>
    <w:rsid w:val="00642163"/>
    <w:rsid w:val="00644E5C"/>
    <w:rsid w:val="00647204"/>
    <w:rsid w:val="00651CC7"/>
    <w:rsid w:val="0066338E"/>
    <w:rsid w:val="006651CE"/>
    <w:rsid w:val="00671475"/>
    <w:rsid w:val="006715FF"/>
    <w:rsid w:val="00677201"/>
    <w:rsid w:val="00684394"/>
    <w:rsid w:val="006A0F49"/>
    <w:rsid w:val="006B7876"/>
    <w:rsid w:val="006D3FBF"/>
    <w:rsid w:val="006E51FA"/>
    <w:rsid w:val="006E6C5F"/>
    <w:rsid w:val="006F7CCD"/>
    <w:rsid w:val="00721AE3"/>
    <w:rsid w:val="007232DC"/>
    <w:rsid w:val="00730AE9"/>
    <w:rsid w:val="00735BBC"/>
    <w:rsid w:val="00744300"/>
    <w:rsid w:val="00753E60"/>
    <w:rsid w:val="00756092"/>
    <w:rsid w:val="007660C9"/>
    <w:rsid w:val="00767FEC"/>
    <w:rsid w:val="00770CA7"/>
    <w:rsid w:val="007727ED"/>
    <w:rsid w:val="00775B67"/>
    <w:rsid w:val="0078000D"/>
    <w:rsid w:val="00784835"/>
    <w:rsid w:val="007938DA"/>
    <w:rsid w:val="00793FE0"/>
    <w:rsid w:val="00796C3B"/>
    <w:rsid w:val="007A59A5"/>
    <w:rsid w:val="007B2BB9"/>
    <w:rsid w:val="007B3002"/>
    <w:rsid w:val="007B6706"/>
    <w:rsid w:val="007B6A20"/>
    <w:rsid w:val="007C1FE3"/>
    <w:rsid w:val="007C59D9"/>
    <w:rsid w:val="007D7A40"/>
    <w:rsid w:val="007D7B54"/>
    <w:rsid w:val="007E07D0"/>
    <w:rsid w:val="007E4344"/>
    <w:rsid w:val="007F4641"/>
    <w:rsid w:val="007F6247"/>
    <w:rsid w:val="00803B60"/>
    <w:rsid w:val="0080561D"/>
    <w:rsid w:val="00831DA5"/>
    <w:rsid w:val="008323F4"/>
    <w:rsid w:val="00856C24"/>
    <w:rsid w:val="0085780C"/>
    <w:rsid w:val="00864104"/>
    <w:rsid w:val="00867862"/>
    <w:rsid w:val="00871818"/>
    <w:rsid w:val="008727C9"/>
    <w:rsid w:val="008731A5"/>
    <w:rsid w:val="00876152"/>
    <w:rsid w:val="008822CD"/>
    <w:rsid w:val="00894C5B"/>
    <w:rsid w:val="00896C26"/>
    <w:rsid w:val="008A0FBB"/>
    <w:rsid w:val="008A28C7"/>
    <w:rsid w:val="008A35C5"/>
    <w:rsid w:val="008B4C38"/>
    <w:rsid w:val="008B4C8B"/>
    <w:rsid w:val="008B7C0A"/>
    <w:rsid w:val="008C0DBB"/>
    <w:rsid w:val="008C1A25"/>
    <w:rsid w:val="008C7F94"/>
    <w:rsid w:val="008D5F5D"/>
    <w:rsid w:val="008E2800"/>
    <w:rsid w:val="008E4ECB"/>
    <w:rsid w:val="008E7BFC"/>
    <w:rsid w:val="00902014"/>
    <w:rsid w:val="009064F3"/>
    <w:rsid w:val="009065EF"/>
    <w:rsid w:val="009165F5"/>
    <w:rsid w:val="00917874"/>
    <w:rsid w:val="00920E89"/>
    <w:rsid w:val="00932A1F"/>
    <w:rsid w:val="00935662"/>
    <w:rsid w:val="009375D6"/>
    <w:rsid w:val="00937F13"/>
    <w:rsid w:val="0094478F"/>
    <w:rsid w:val="009477A1"/>
    <w:rsid w:val="009535FF"/>
    <w:rsid w:val="00954754"/>
    <w:rsid w:val="009547C9"/>
    <w:rsid w:val="00964C3A"/>
    <w:rsid w:val="0097510C"/>
    <w:rsid w:val="009768E4"/>
    <w:rsid w:val="0098422C"/>
    <w:rsid w:val="009850C3"/>
    <w:rsid w:val="009A02CC"/>
    <w:rsid w:val="009A220C"/>
    <w:rsid w:val="009A42B8"/>
    <w:rsid w:val="009A4EF9"/>
    <w:rsid w:val="009B0F72"/>
    <w:rsid w:val="009B26D1"/>
    <w:rsid w:val="009C321B"/>
    <w:rsid w:val="009C7B39"/>
    <w:rsid w:val="009D59D6"/>
    <w:rsid w:val="009D6A02"/>
    <w:rsid w:val="009D786E"/>
    <w:rsid w:val="009E2A73"/>
    <w:rsid w:val="009E5517"/>
    <w:rsid w:val="009E5B3A"/>
    <w:rsid w:val="00A0598B"/>
    <w:rsid w:val="00A10FC3"/>
    <w:rsid w:val="00A257AE"/>
    <w:rsid w:val="00A26FFB"/>
    <w:rsid w:val="00A312DF"/>
    <w:rsid w:val="00A32942"/>
    <w:rsid w:val="00A33CCE"/>
    <w:rsid w:val="00A35C5D"/>
    <w:rsid w:val="00A37582"/>
    <w:rsid w:val="00A41441"/>
    <w:rsid w:val="00A4730B"/>
    <w:rsid w:val="00A54A04"/>
    <w:rsid w:val="00A56AD8"/>
    <w:rsid w:val="00A74255"/>
    <w:rsid w:val="00A74FF4"/>
    <w:rsid w:val="00A75706"/>
    <w:rsid w:val="00A85C6D"/>
    <w:rsid w:val="00A955C6"/>
    <w:rsid w:val="00AC37DE"/>
    <w:rsid w:val="00AC774E"/>
    <w:rsid w:val="00AC7886"/>
    <w:rsid w:val="00AF1071"/>
    <w:rsid w:val="00AF737F"/>
    <w:rsid w:val="00B023BF"/>
    <w:rsid w:val="00B036D6"/>
    <w:rsid w:val="00B04EDD"/>
    <w:rsid w:val="00B11DCC"/>
    <w:rsid w:val="00B66E25"/>
    <w:rsid w:val="00B70B63"/>
    <w:rsid w:val="00B73C22"/>
    <w:rsid w:val="00BB1D13"/>
    <w:rsid w:val="00BC1333"/>
    <w:rsid w:val="00BC281E"/>
    <w:rsid w:val="00BC557A"/>
    <w:rsid w:val="00BC71EF"/>
    <w:rsid w:val="00BD2CEE"/>
    <w:rsid w:val="00BD5EBC"/>
    <w:rsid w:val="00BF1F00"/>
    <w:rsid w:val="00BF26E9"/>
    <w:rsid w:val="00BF7C31"/>
    <w:rsid w:val="00C04512"/>
    <w:rsid w:val="00C11851"/>
    <w:rsid w:val="00C12393"/>
    <w:rsid w:val="00C12E8C"/>
    <w:rsid w:val="00C15B95"/>
    <w:rsid w:val="00C171D0"/>
    <w:rsid w:val="00C17BA7"/>
    <w:rsid w:val="00C224FE"/>
    <w:rsid w:val="00C27B94"/>
    <w:rsid w:val="00C35FFE"/>
    <w:rsid w:val="00C4002A"/>
    <w:rsid w:val="00C40645"/>
    <w:rsid w:val="00C537A5"/>
    <w:rsid w:val="00C63A4F"/>
    <w:rsid w:val="00C64BF9"/>
    <w:rsid w:val="00C75C08"/>
    <w:rsid w:val="00C77826"/>
    <w:rsid w:val="00C91B90"/>
    <w:rsid w:val="00C93DE5"/>
    <w:rsid w:val="00C97215"/>
    <w:rsid w:val="00CB1E2D"/>
    <w:rsid w:val="00CB3DD6"/>
    <w:rsid w:val="00CC16F0"/>
    <w:rsid w:val="00CD4983"/>
    <w:rsid w:val="00CF2A93"/>
    <w:rsid w:val="00CF4008"/>
    <w:rsid w:val="00D2467B"/>
    <w:rsid w:val="00D4562D"/>
    <w:rsid w:val="00D64E8E"/>
    <w:rsid w:val="00D74954"/>
    <w:rsid w:val="00D86DD8"/>
    <w:rsid w:val="00D909DC"/>
    <w:rsid w:val="00D965EA"/>
    <w:rsid w:val="00DA2BB8"/>
    <w:rsid w:val="00DA4CA3"/>
    <w:rsid w:val="00DB4DE1"/>
    <w:rsid w:val="00DC308F"/>
    <w:rsid w:val="00DD008B"/>
    <w:rsid w:val="00DD1257"/>
    <w:rsid w:val="00DD17F6"/>
    <w:rsid w:val="00DE093B"/>
    <w:rsid w:val="00E04F8E"/>
    <w:rsid w:val="00E13095"/>
    <w:rsid w:val="00E17D0E"/>
    <w:rsid w:val="00E3402E"/>
    <w:rsid w:val="00E4457E"/>
    <w:rsid w:val="00E65A8C"/>
    <w:rsid w:val="00E668A5"/>
    <w:rsid w:val="00E85F23"/>
    <w:rsid w:val="00E95B35"/>
    <w:rsid w:val="00E9747C"/>
    <w:rsid w:val="00ED04F9"/>
    <w:rsid w:val="00ED3C16"/>
    <w:rsid w:val="00EE1E99"/>
    <w:rsid w:val="00F123A1"/>
    <w:rsid w:val="00F31D71"/>
    <w:rsid w:val="00F352A4"/>
    <w:rsid w:val="00F63F97"/>
    <w:rsid w:val="00F67036"/>
    <w:rsid w:val="00F825D3"/>
    <w:rsid w:val="00F82621"/>
    <w:rsid w:val="00F84BE3"/>
    <w:rsid w:val="00FA1D35"/>
    <w:rsid w:val="00FA4AC0"/>
    <w:rsid w:val="00FA7A53"/>
    <w:rsid w:val="00FB0146"/>
    <w:rsid w:val="00FC71FB"/>
    <w:rsid w:val="00FD7D19"/>
    <w:rsid w:val="00FF2FE9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F2B55"/>
  <w15:docId w15:val="{56C96BBD-DBDD-429D-8DC0-ABEEADAC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a1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1E1F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aa">
    <w:name w:val="footnote reference"/>
    <w:basedOn w:val="a0"/>
    <w:uiPriority w:val="99"/>
    <w:semiHidden/>
    <w:unhideWhenUsed/>
    <w:rsid w:val="001E1FF7"/>
    <w:rPr>
      <w:vertAlign w:val="superscript"/>
    </w:rPr>
  </w:style>
  <w:style w:type="paragraph" w:styleId="ab">
    <w:name w:val="Normal (Web)"/>
    <w:basedOn w:val="a"/>
    <w:uiPriority w:val="99"/>
    <w:semiHidden/>
    <w:unhideWhenUsed/>
    <w:rsid w:val="001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bdr w:val="none" w:sz="0" w:space="0" w:color="auto"/>
      <w:lang w:val="ru-RU"/>
    </w:rPr>
  </w:style>
  <w:style w:type="character" w:styleId="ac">
    <w:name w:val="annotation reference"/>
    <w:basedOn w:val="a0"/>
    <w:uiPriority w:val="99"/>
    <w:semiHidden/>
    <w:unhideWhenUsed/>
    <w:rsid w:val="0019625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9625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9625D"/>
    <w:rPr>
      <w:rFonts w:cs="Arial Unicode MS"/>
      <w:color w:val="000000"/>
      <w:u w:color="00000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9625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9625D"/>
    <w:rPr>
      <w:rFonts w:cs="Arial Unicode MS"/>
      <w:b/>
      <w:bCs/>
      <w:color w:val="000000"/>
      <w:u w:color="000000"/>
      <w:lang w:val="en-US"/>
    </w:rPr>
  </w:style>
  <w:style w:type="character" w:customStyle="1" w:styleId="fontstyle01">
    <w:name w:val="fontstyle01"/>
    <w:basedOn w:val="a0"/>
    <w:rsid w:val="007727ED"/>
    <w:rPr>
      <w:rFonts w:ascii="LG Smart_H Regular" w:eastAsia="LG Smart_H Regular" w:hAnsi="LG Smart_H Regular" w:hint="eastAsia"/>
      <w:b w:val="0"/>
      <w:bCs w:val="0"/>
      <w:i w:val="0"/>
      <w:iCs w:val="0"/>
      <w:color w:val="3E3A3A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935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lg-informationdisplay.com/ise202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B4676-08B0-4964-98B6-30FAEF50F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6407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Татьяна</cp:lastModifiedBy>
  <cp:revision>2</cp:revision>
  <cp:lastPrinted>2022-05-11T12:29:00Z</cp:lastPrinted>
  <dcterms:created xsi:type="dcterms:W3CDTF">2022-05-11T14:47:00Z</dcterms:created>
  <dcterms:modified xsi:type="dcterms:W3CDTF">2022-05-11T14:47:00Z</dcterms:modified>
</cp:coreProperties>
</file>