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A1ED075" w14:textId="77777777" w:rsidR="00A739FC" w:rsidRPr="006C4061" w:rsidRDefault="00712936" w:rsidP="00A739FC">
      <w:pPr>
        <w:spacing w:line="276" w:lineRule="auto"/>
        <w:jc w:val="center"/>
        <w:rPr>
          <w:rFonts w:eastAsia="Batang"/>
          <w:b/>
          <w:iCs/>
          <w:sz w:val="28"/>
          <w:szCs w:val="28"/>
          <w:lang w:val="ru-RU" w:eastAsia="ko-KR"/>
        </w:rPr>
      </w:pPr>
      <w:r w:rsidRPr="006C4061">
        <w:rPr>
          <w:rFonts w:eastAsia="Batang"/>
          <w:b/>
          <w:iCs/>
          <w:sz w:val="28"/>
          <w:szCs w:val="28"/>
          <w:lang w:val="en-US" w:eastAsia="ko-KR"/>
        </w:rPr>
        <w:t>LG</w:t>
      </w:r>
      <w:r w:rsidRPr="006C4061">
        <w:rPr>
          <w:rFonts w:eastAsia="Batang"/>
          <w:b/>
          <w:iCs/>
          <w:sz w:val="28"/>
          <w:szCs w:val="28"/>
          <w:lang w:val="ru-RU" w:eastAsia="ko-KR"/>
        </w:rPr>
        <w:t xml:space="preserve"> </w:t>
      </w:r>
      <w:r w:rsidRPr="006C4061">
        <w:rPr>
          <w:rFonts w:eastAsia="Batang"/>
          <w:b/>
          <w:iCs/>
          <w:sz w:val="28"/>
          <w:szCs w:val="28"/>
          <w:lang w:val="en-US" w:eastAsia="ko-KR"/>
        </w:rPr>
        <w:t>Electronics</w:t>
      </w:r>
      <w:r w:rsidR="002F56C6" w:rsidRPr="006C4061">
        <w:rPr>
          <w:rFonts w:eastAsia="Batang"/>
          <w:b/>
          <w:iCs/>
          <w:sz w:val="28"/>
          <w:szCs w:val="28"/>
          <w:lang w:val="ru-RU" w:eastAsia="ko-KR"/>
        </w:rPr>
        <w:t xml:space="preserve"> </w:t>
      </w:r>
      <w:r w:rsidR="00281896" w:rsidRPr="006C4061">
        <w:rPr>
          <w:rFonts w:eastAsia="Batang"/>
          <w:b/>
          <w:iCs/>
          <w:sz w:val="28"/>
          <w:szCs w:val="28"/>
          <w:lang w:val="ru-RU" w:eastAsia="ko-KR"/>
        </w:rPr>
        <w:t xml:space="preserve">и </w:t>
      </w:r>
      <w:r w:rsidR="001E0DD7" w:rsidRPr="006C4061">
        <w:rPr>
          <w:rFonts w:eastAsia="Batang"/>
          <w:b/>
          <w:iCs/>
          <w:sz w:val="28"/>
          <w:szCs w:val="28"/>
          <w:lang w:val="ru-RU" w:eastAsia="ko-KR"/>
        </w:rPr>
        <w:t>компания «БРИЗ</w:t>
      </w:r>
      <w:bookmarkStart w:id="0" w:name="_Hlk12434019"/>
      <w:r w:rsidR="001E0DD7" w:rsidRPr="006C4061">
        <w:rPr>
          <w:rFonts w:eastAsia="Batang"/>
          <w:b/>
          <w:iCs/>
          <w:sz w:val="28"/>
          <w:szCs w:val="28"/>
          <w:lang w:val="ru-RU" w:eastAsia="ko-KR"/>
        </w:rPr>
        <w:t xml:space="preserve"> – </w:t>
      </w:r>
      <w:bookmarkEnd w:id="0"/>
      <w:r w:rsidR="001E0DD7" w:rsidRPr="006C4061">
        <w:rPr>
          <w:rFonts w:eastAsia="Batang"/>
          <w:b/>
          <w:iCs/>
          <w:sz w:val="28"/>
          <w:szCs w:val="28"/>
          <w:lang w:val="ru-RU" w:eastAsia="ko-KR"/>
        </w:rPr>
        <w:t xml:space="preserve">Климатические системы» </w:t>
      </w:r>
    </w:p>
    <w:p w14:paraId="6AE7106D" w14:textId="38D9DFF9" w:rsidR="00FE1E0B" w:rsidRPr="006C4061" w:rsidRDefault="001E0DD7" w:rsidP="00A739FC">
      <w:pPr>
        <w:spacing w:line="276" w:lineRule="auto"/>
        <w:jc w:val="center"/>
        <w:rPr>
          <w:rFonts w:eastAsia="Batang"/>
          <w:b/>
          <w:iCs/>
          <w:sz w:val="28"/>
          <w:szCs w:val="28"/>
          <w:lang w:val="ru-RU" w:eastAsia="ko-KR"/>
        </w:rPr>
      </w:pPr>
      <w:r w:rsidRPr="006C4061">
        <w:rPr>
          <w:rFonts w:eastAsia="Batang"/>
          <w:b/>
          <w:iCs/>
          <w:sz w:val="28"/>
          <w:szCs w:val="28"/>
          <w:lang w:val="ru-RU" w:eastAsia="ko-KR"/>
        </w:rPr>
        <w:t>провели семинар для партнеров</w:t>
      </w:r>
    </w:p>
    <w:p w14:paraId="3D6E16E4" w14:textId="77777777" w:rsidR="001E53FA" w:rsidRPr="00A739FC" w:rsidRDefault="001E53FA" w:rsidP="00A739FC">
      <w:pPr>
        <w:widowControl w:val="0"/>
        <w:kinsoku w:val="0"/>
        <w:overflowPunct w:val="0"/>
        <w:autoSpaceDE w:val="0"/>
        <w:spacing w:after="120" w:line="276" w:lineRule="auto"/>
        <w:jc w:val="center"/>
        <w:rPr>
          <w:rFonts w:eastAsia="Batang"/>
          <w:iCs/>
          <w:color w:val="000000"/>
          <w:sz w:val="22"/>
          <w:szCs w:val="22"/>
          <w:lang w:val="ru-RU" w:eastAsia="ko-KR"/>
        </w:rPr>
      </w:pPr>
    </w:p>
    <w:p w14:paraId="4370F4E1" w14:textId="5D441DF5" w:rsidR="005301B5" w:rsidRPr="00A739FC" w:rsidRDefault="001E604D" w:rsidP="006C4061">
      <w:pPr>
        <w:spacing w:after="120" w:line="276" w:lineRule="auto"/>
        <w:ind w:firstLine="720"/>
        <w:jc w:val="both"/>
        <w:rPr>
          <w:sz w:val="22"/>
          <w:szCs w:val="22"/>
          <w:lang w:val="ru-RU"/>
        </w:rPr>
      </w:pPr>
      <w:r w:rsidRPr="00A739FC">
        <w:rPr>
          <w:rFonts w:eastAsia="Batang"/>
          <w:b/>
          <w:bCs/>
          <w:color w:val="000000"/>
          <w:sz w:val="22"/>
          <w:szCs w:val="22"/>
          <w:lang w:val="ru-RU" w:eastAsia="mni-IN" w:bidi="mni-IN"/>
        </w:rPr>
        <w:t>Москва</w:t>
      </w:r>
      <w:r w:rsidR="00BB1B97" w:rsidRPr="00A739FC">
        <w:rPr>
          <w:rFonts w:eastAsia="Batang"/>
          <w:b/>
          <w:bCs/>
          <w:color w:val="000000"/>
          <w:sz w:val="22"/>
          <w:szCs w:val="22"/>
          <w:lang w:val="ru-RU" w:eastAsia="mni-IN" w:bidi="mni-IN"/>
        </w:rPr>
        <w:t>,</w:t>
      </w:r>
      <w:r w:rsidR="00AE096F" w:rsidRPr="00A739FC">
        <w:rPr>
          <w:rFonts w:eastAsia="Batang"/>
          <w:b/>
          <w:bCs/>
          <w:color w:val="000000"/>
          <w:sz w:val="22"/>
          <w:szCs w:val="22"/>
          <w:lang w:val="ru-RU" w:eastAsia="mni-IN" w:bidi="mni-IN"/>
        </w:rPr>
        <w:t xml:space="preserve"> </w:t>
      </w:r>
      <w:r w:rsidR="001E0DD7" w:rsidRPr="00A739FC">
        <w:rPr>
          <w:rFonts w:eastAsia="Batang"/>
          <w:b/>
          <w:bCs/>
          <w:color w:val="000000"/>
          <w:sz w:val="22"/>
          <w:szCs w:val="22"/>
          <w:lang w:val="ru-RU" w:eastAsia="mni-IN" w:bidi="mni-IN"/>
        </w:rPr>
        <w:t>26</w:t>
      </w:r>
      <w:r w:rsidRPr="00A739FC">
        <w:rPr>
          <w:rFonts w:eastAsia="Batang"/>
          <w:b/>
          <w:bCs/>
          <w:color w:val="000000"/>
          <w:sz w:val="22"/>
          <w:szCs w:val="22"/>
          <w:lang w:val="ru-RU" w:eastAsia="mni-IN" w:bidi="mni-IN"/>
        </w:rPr>
        <w:t xml:space="preserve"> июня</w:t>
      </w:r>
      <w:r w:rsidR="007204E6" w:rsidRPr="00A739FC">
        <w:rPr>
          <w:rFonts w:eastAsia="Batang"/>
          <w:b/>
          <w:bCs/>
          <w:color w:val="000000"/>
          <w:sz w:val="22"/>
          <w:szCs w:val="22"/>
          <w:lang w:val="ru-RU" w:eastAsia="mni-IN" w:bidi="mni-IN"/>
        </w:rPr>
        <w:t xml:space="preserve"> 2019</w:t>
      </w:r>
      <w:r w:rsidR="00890CC6" w:rsidRPr="00A739FC">
        <w:rPr>
          <w:rFonts w:eastAsia="Batang"/>
          <w:b/>
          <w:bCs/>
          <w:color w:val="000000"/>
          <w:sz w:val="22"/>
          <w:szCs w:val="22"/>
          <w:lang w:val="ru-RU" w:eastAsia="mni-IN" w:bidi="mni-IN"/>
        </w:rPr>
        <w:t xml:space="preserve"> года </w:t>
      </w:r>
      <w:r w:rsidR="009276D2" w:rsidRPr="00A739FC">
        <w:rPr>
          <w:rFonts w:eastAsia="Batang"/>
          <w:b/>
          <w:bCs/>
          <w:color w:val="000000"/>
          <w:sz w:val="22"/>
          <w:szCs w:val="22"/>
          <w:lang w:val="ru-RU" w:eastAsia="mni-IN" w:bidi="mni-IN"/>
        </w:rPr>
        <w:t>–</w:t>
      </w:r>
      <w:r w:rsidR="00184A83" w:rsidRPr="00A739FC">
        <w:rPr>
          <w:rFonts w:eastAsia="Batang"/>
          <w:b/>
          <w:bCs/>
          <w:color w:val="000000"/>
          <w:sz w:val="22"/>
          <w:szCs w:val="22"/>
          <w:lang w:val="ru-RU" w:eastAsia="mni-IN" w:bidi="mni-IN"/>
        </w:rPr>
        <w:t xml:space="preserve"> </w:t>
      </w:r>
      <w:r w:rsidR="00A739FC">
        <w:rPr>
          <w:sz w:val="22"/>
          <w:szCs w:val="22"/>
          <w:lang w:val="ru-RU"/>
        </w:rPr>
        <w:t>к</w:t>
      </w:r>
      <w:r w:rsidR="00A739FC" w:rsidRPr="00A739FC">
        <w:rPr>
          <w:sz w:val="22"/>
          <w:szCs w:val="22"/>
          <w:lang w:val="ru-RU"/>
        </w:rPr>
        <w:t xml:space="preserve">омпания </w:t>
      </w:r>
      <w:r w:rsidR="00184A83" w:rsidRPr="00A739FC">
        <w:rPr>
          <w:sz w:val="22"/>
          <w:szCs w:val="22"/>
          <w:lang w:val="ru-RU"/>
        </w:rPr>
        <w:t>LG Electronics</w:t>
      </w:r>
      <w:r w:rsidR="009D20EB" w:rsidRPr="00A739FC">
        <w:rPr>
          <w:sz w:val="22"/>
          <w:szCs w:val="22"/>
          <w:lang w:val="ru-RU"/>
        </w:rPr>
        <w:t xml:space="preserve"> </w:t>
      </w:r>
      <w:r w:rsidR="001E0DD7" w:rsidRPr="00A739FC">
        <w:rPr>
          <w:sz w:val="22"/>
          <w:szCs w:val="22"/>
          <w:lang w:val="ru-RU"/>
        </w:rPr>
        <w:t xml:space="preserve">совместно с </w:t>
      </w:r>
      <w:r w:rsidR="005301B5" w:rsidRPr="00A739FC">
        <w:rPr>
          <w:sz w:val="22"/>
          <w:szCs w:val="22"/>
          <w:lang w:val="ru-RU"/>
        </w:rPr>
        <w:t xml:space="preserve">компанией </w:t>
      </w:r>
      <w:r w:rsidR="00A739FC">
        <w:rPr>
          <w:sz w:val="22"/>
          <w:szCs w:val="22"/>
          <w:lang w:val="ru-RU"/>
        </w:rPr>
        <w:t xml:space="preserve">                                         </w:t>
      </w:r>
      <w:r w:rsidR="005301B5" w:rsidRPr="00A739FC">
        <w:rPr>
          <w:sz w:val="22"/>
          <w:szCs w:val="22"/>
          <w:lang w:val="ru-RU"/>
        </w:rPr>
        <w:t>«БРИЗ</w:t>
      </w:r>
      <w:r w:rsidR="00A739FC" w:rsidRPr="00A739FC">
        <w:rPr>
          <w:sz w:val="22"/>
          <w:szCs w:val="22"/>
          <w:lang w:val="ru-RU"/>
        </w:rPr>
        <w:t xml:space="preserve"> – </w:t>
      </w:r>
      <w:r w:rsidR="005301B5" w:rsidRPr="00A739FC">
        <w:rPr>
          <w:sz w:val="22"/>
          <w:szCs w:val="22"/>
          <w:lang w:val="ru-RU"/>
        </w:rPr>
        <w:t xml:space="preserve">климатические системы» </w:t>
      </w:r>
      <w:r w:rsidR="009D20EB" w:rsidRPr="00A739FC">
        <w:rPr>
          <w:sz w:val="22"/>
          <w:szCs w:val="22"/>
          <w:lang w:val="ru-RU"/>
        </w:rPr>
        <w:t>про</w:t>
      </w:r>
      <w:r w:rsidR="005301B5" w:rsidRPr="00A739FC">
        <w:rPr>
          <w:sz w:val="22"/>
          <w:szCs w:val="22"/>
          <w:lang w:val="ru-RU"/>
        </w:rPr>
        <w:t xml:space="preserve">вела образовательную программу для партнеров </w:t>
      </w:r>
      <w:r w:rsidR="006E2681" w:rsidRPr="00A739FC">
        <w:rPr>
          <w:sz w:val="22"/>
          <w:szCs w:val="22"/>
          <w:lang w:val="ru-RU"/>
        </w:rPr>
        <w:t>дистрибьюто</w:t>
      </w:r>
      <w:r w:rsidR="00545D8C" w:rsidRPr="00A739FC">
        <w:rPr>
          <w:sz w:val="22"/>
          <w:szCs w:val="22"/>
          <w:lang w:val="ru-RU"/>
        </w:rPr>
        <w:t xml:space="preserve">рской </w:t>
      </w:r>
      <w:r w:rsidR="005301B5" w:rsidRPr="00A739FC">
        <w:rPr>
          <w:sz w:val="22"/>
          <w:szCs w:val="22"/>
          <w:lang w:val="ru-RU"/>
        </w:rPr>
        <w:t>сети. Слушателям были представлены ра</w:t>
      </w:r>
      <w:r w:rsidR="00B807DE" w:rsidRPr="00A739FC">
        <w:rPr>
          <w:sz w:val="22"/>
          <w:szCs w:val="22"/>
          <w:lang w:val="ru-RU"/>
        </w:rPr>
        <w:t>зличные типы и линейки</w:t>
      </w:r>
      <w:r w:rsidR="005301B5" w:rsidRPr="00A739FC">
        <w:rPr>
          <w:sz w:val="22"/>
          <w:szCs w:val="22"/>
          <w:lang w:val="ru-RU"/>
        </w:rPr>
        <w:t xml:space="preserve"> бытовых, полупромышленных и мульти сплит-систем. Более 50 представителей </w:t>
      </w:r>
      <w:r w:rsidR="00682B00" w:rsidRPr="00A739FC">
        <w:rPr>
          <w:sz w:val="22"/>
          <w:szCs w:val="22"/>
          <w:lang w:val="ru-RU"/>
        </w:rPr>
        <w:t xml:space="preserve">дилерской </w:t>
      </w:r>
      <w:r w:rsidR="00B807DE" w:rsidRPr="00A739FC">
        <w:rPr>
          <w:sz w:val="22"/>
          <w:szCs w:val="22"/>
          <w:lang w:val="ru-RU"/>
        </w:rPr>
        <w:t xml:space="preserve">сети </w:t>
      </w:r>
      <w:r w:rsidR="005301B5" w:rsidRPr="00A739FC">
        <w:rPr>
          <w:sz w:val="22"/>
          <w:szCs w:val="22"/>
          <w:lang w:val="ru-RU"/>
        </w:rPr>
        <w:t xml:space="preserve">ознакомились с особенностями и преимуществами </w:t>
      </w:r>
      <w:r w:rsidR="0052206B">
        <w:rPr>
          <w:sz w:val="22"/>
          <w:szCs w:val="22"/>
          <w:lang w:val="ru-RU"/>
        </w:rPr>
        <w:t>оборудования</w:t>
      </w:r>
      <w:r w:rsidR="005301B5" w:rsidRPr="00A739FC">
        <w:rPr>
          <w:sz w:val="22"/>
          <w:szCs w:val="22"/>
          <w:lang w:val="ru-RU"/>
        </w:rPr>
        <w:t>, детально изучили параметры ка</w:t>
      </w:r>
      <w:r w:rsidR="00682B00" w:rsidRPr="00A739FC">
        <w:rPr>
          <w:sz w:val="22"/>
          <w:szCs w:val="22"/>
          <w:lang w:val="ru-RU"/>
        </w:rPr>
        <w:t>ж</w:t>
      </w:r>
      <w:r w:rsidR="005301B5" w:rsidRPr="00A739FC">
        <w:rPr>
          <w:sz w:val="22"/>
          <w:szCs w:val="22"/>
          <w:lang w:val="ru-RU"/>
        </w:rPr>
        <w:t>дого вида продукции и смогли обсудить особенности реализации новин</w:t>
      </w:r>
      <w:r w:rsidR="00682B00" w:rsidRPr="00A739FC">
        <w:rPr>
          <w:sz w:val="22"/>
          <w:szCs w:val="22"/>
          <w:lang w:val="ru-RU"/>
        </w:rPr>
        <w:t>ок в условиях р</w:t>
      </w:r>
      <w:r w:rsidR="005301B5" w:rsidRPr="00A739FC">
        <w:rPr>
          <w:sz w:val="22"/>
          <w:szCs w:val="22"/>
          <w:lang w:val="ru-RU"/>
        </w:rPr>
        <w:t xml:space="preserve">оссийского рынка. </w:t>
      </w:r>
    </w:p>
    <w:p w14:paraId="5F6F4396" w14:textId="0D29D4CB" w:rsidR="00B807DE" w:rsidRPr="00A739FC" w:rsidRDefault="00485BA7" w:rsidP="006C4061">
      <w:pPr>
        <w:spacing w:after="120" w:line="276" w:lineRule="auto"/>
        <w:ind w:firstLine="720"/>
        <w:jc w:val="both"/>
        <w:rPr>
          <w:sz w:val="22"/>
          <w:szCs w:val="22"/>
          <w:lang w:val="ru-RU"/>
        </w:rPr>
      </w:pPr>
      <w:r w:rsidRPr="00A739FC">
        <w:rPr>
          <w:sz w:val="22"/>
          <w:szCs w:val="22"/>
          <w:lang w:val="ru-RU"/>
        </w:rPr>
        <w:t>Главным героем прошедшего семинара стал</w:t>
      </w:r>
      <w:r w:rsidR="005E36EC" w:rsidRPr="00A739FC">
        <w:rPr>
          <w:sz w:val="22"/>
          <w:szCs w:val="22"/>
          <w:lang w:val="ru-RU"/>
        </w:rPr>
        <w:t>а линейка</w:t>
      </w:r>
      <w:r w:rsidRPr="00A739FC">
        <w:rPr>
          <w:sz w:val="22"/>
          <w:szCs w:val="22"/>
          <w:lang w:val="ru-RU"/>
        </w:rPr>
        <w:t xml:space="preserve"> </w:t>
      </w:r>
      <w:r w:rsidR="005301B5" w:rsidRPr="00A739FC">
        <w:rPr>
          <w:b/>
          <w:sz w:val="22"/>
          <w:szCs w:val="22"/>
          <w:lang w:val="en-US"/>
        </w:rPr>
        <w:t>LG</w:t>
      </w:r>
      <w:r w:rsidR="005301B5" w:rsidRPr="00A739FC">
        <w:rPr>
          <w:b/>
          <w:sz w:val="22"/>
          <w:szCs w:val="22"/>
          <w:lang w:val="ru-RU"/>
        </w:rPr>
        <w:t xml:space="preserve"> </w:t>
      </w:r>
      <w:r w:rsidR="005301B5" w:rsidRPr="00A739FC">
        <w:rPr>
          <w:b/>
          <w:sz w:val="22"/>
          <w:szCs w:val="22"/>
          <w:lang w:val="en-US"/>
        </w:rPr>
        <w:t>Dual</w:t>
      </w:r>
      <w:r w:rsidR="005301B5" w:rsidRPr="00A739FC">
        <w:rPr>
          <w:b/>
          <w:sz w:val="22"/>
          <w:szCs w:val="22"/>
          <w:lang w:val="ru-RU"/>
        </w:rPr>
        <w:t xml:space="preserve"> </w:t>
      </w:r>
      <w:proofErr w:type="spellStart"/>
      <w:r w:rsidR="005301B5" w:rsidRPr="00A739FC">
        <w:rPr>
          <w:b/>
          <w:sz w:val="22"/>
          <w:szCs w:val="22"/>
          <w:lang w:val="en-US"/>
        </w:rPr>
        <w:t>ProCool</w:t>
      </w:r>
      <w:proofErr w:type="spellEnd"/>
      <w:r w:rsidR="00545D8C" w:rsidRPr="00A739FC">
        <w:rPr>
          <w:sz w:val="22"/>
          <w:szCs w:val="22"/>
          <w:lang w:val="ru-RU"/>
        </w:rPr>
        <w:t xml:space="preserve"> </w:t>
      </w:r>
      <w:r w:rsidR="005E36EC" w:rsidRPr="00A739FC">
        <w:rPr>
          <w:sz w:val="22"/>
          <w:szCs w:val="22"/>
          <w:lang w:val="ru-RU"/>
        </w:rPr>
        <w:t>–</w:t>
      </w:r>
      <w:r w:rsidR="005301B5" w:rsidRPr="00A739FC">
        <w:rPr>
          <w:sz w:val="22"/>
          <w:szCs w:val="22"/>
          <w:lang w:val="ru-RU"/>
        </w:rPr>
        <w:t xml:space="preserve"> </w:t>
      </w:r>
      <w:r w:rsidR="00081B47">
        <w:rPr>
          <w:sz w:val="22"/>
          <w:szCs w:val="22"/>
          <w:lang w:val="ru-RU"/>
        </w:rPr>
        <w:t xml:space="preserve">серия профессиональных </w:t>
      </w:r>
      <w:r w:rsidRPr="00A739FC">
        <w:rPr>
          <w:sz w:val="22"/>
          <w:szCs w:val="22"/>
          <w:lang w:val="ru-RU"/>
        </w:rPr>
        <w:t>сплит-си</w:t>
      </w:r>
      <w:r w:rsidR="005E36EC" w:rsidRPr="00A739FC">
        <w:rPr>
          <w:sz w:val="22"/>
          <w:szCs w:val="22"/>
          <w:lang w:val="ru-RU"/>
        </w:rPr>
        <w:t>стем, эксклюзивно представл</w:t>
      </w:r>
      <w:r w:rsidR="00081B47">
        <w:rPr>
          <w:sz w:val="22"/>
          <w:szCs w:val="22"/>
          <w:lang w:val="ru-RU"/>
        </w:rPr>
        <w:t xml:space="preserve">яемая </w:t>
      </w:r>
      <w:r w:rsidRPr="00A739FC">
        <w:rPr>
          <w:sz w:val="22"/>
          <w:szCs w:val="22"/>
          <w:lang w:val="ru-RU"/>
        </w:rPr>
        <w:t>компани</w:t>
      </w:r>
      <w:r w:rsidR="00081B47">
        <w:rPr>
          <w:sz w:val="22"/>
          <w:szCs w:val="22"/>
          <w:lang w:val="ru-RU"/>
        </w:rPr>
        <w:t>ей</w:t>
      </w:r>
      <w:r w:rsidRPr="00A739FC">
        <w:rPr>
          <w:sz w:val="22"/>
          <w:szCs w:val="22"/>
          <w:lang w:val="ru-RU"/>
        </w:rPr>
        <w:t xml:space="preserve"> «БРИЗ –</w:t>
      </w:r>
      <w:r w:rsidR="000C45AA" w:rsidRPr="00A739FC">
        <w:rPr>
          <w:sz w:val="22"/>
          <w:szCs w:val="22"/>
          <w:lang w:val="ru-RU"/>
        </w:rPr>
        <w:t xml:space="preserve"> Климатичес</w:t>
      </w:r>
      <w:r w:rsidRPr="00A739FC">
        <w:rPr>
          <w:sz w:val="22"/>
          <w:szCs w:val="22"/>
          <w:lang w:val="ru-RU"/>
        </w:rPr>
        <w:t xml:space="preserve">кие системы». </w:t>
      </w:r>
      <w:r w:rsidR="00B807DE" w:rsidRPr="00A739FC">
        <w:rPr>
          <w:sz w:val="22"/>
          <w:szCs w:val="22"/>
          <w:lang w:val="ru-RU"/>
        </w:rPr>
        <w:t xml:space="preserve"> </w:t>
      </w:r>
    </w:p>
    <w:p w14:paraId="4A80C841" w14:textId="34338010" w:rsidR="00D52976" w:rsidRPr="006C4061" w:rsidRDefault="0082556A" w:rsidP="006C4061">
      <w:pPr>
        <w:spacing w:after="120" w:line="276" w:lineRule="auto"/>
        <w:ind w:left="720"/>
        <w:jc w:val="both"/>
        <w:rPr>
          <w:rFonts w:eastAsia="Times New Roman"/>
          <w:bCs/>
          <w:i/>
          <w:iCs/>
          <w:sz w:val="22"/>
          <w:szCs w:val="22"/>
          <w:lang w:val="ru-RU"/>
        </w:rPr>
      </w:pPr>
      <w:r w:rsidRPr="006C4061">
        <w:rPr>
          <w:b/>
          <w:bCs/>
          <w:i/>
          <w:iCs/>
          <w:sz w:val="22"/>
          <w:szCs w:val="22"/>
          <w:lang w:val="ru-RU"/>
        </w:rPr>
        <w:t>«</w:t>
      </w:r>
      <w:r w:rsidR="00B807DE" w:rsidRPr="006C4061">
        <w:rPr>
          <w:i/>
          <w:iCs/>
          <w:sz w:val="22"/>
          <w:szCs w:val="22"/>
          <w:lang w:val="en-US"/>
        </w:rPr>
        <w:t>LG</w:t>
      </w:r>
      <w:r w:rsidR="00B807DE" w:rsidRPr="006C4061">
        <w:rPr>
          <w:i/>
          <w:iCs/>
          <w:sz w:val="22"/>
          <w:szCs w:val="22"/>
          <w:lang w:val="ru-RU"/>
        </w:rPr>
        <w:t xml:space="preserve"> </w:t>
      </w:r>
      <w:r w:rsidR="00B807DE" w:rsidRPr="006C4061">
        <w:rPr>
          <w:i/>
          <w:iCs/>
          <w:sz w:val="22"/>
          <w:szCs w:val="22"/>
          <w:lang w:val="en-US"/>
        </w:rPr>
        <w:t>Dual</w:t>
      </w:r>
      <w:r w:rsidR="00B807DE" w:rsidRPr="006C4061">
        <w:rPr>
          <w:i/>
          <w:iCs/>
          <w:sz w:val="22"/>
          <w:szCs w:val="22"/>
          <w:lang w:val="ru-RU"/>
        </w:rPr>
        <w:t xml:space="preserve"> </w:t>
      </w:r>
      <w:proofErr w:type="spellStart"/>
      <w:r w:rsidR="00B807DE" w:rsidRPr="006C4061">
        <w:rPr>
          <w:i/>
          <w:iCs/>
          <w:sz w:val="22"/>
          <w:szCs w:val="22"/>
          <w:lang w:val="en-US"/>
        </w:rPr>
        <w:t>ProCool</w:t>
      </w:r>
      <w:proofErr w:type="spellEnd"/>
      <w:r w:rsidR="00B807DE" w:rsidRPr="006C4061">
        <w:rPr>
          <w:i/>
          <w:iCs/>
          <w:sz w:val="22"/>
          <w:szCs w:val="22"/>
          <w:lang w:val="ru-RU"/>
        </w:rPr>
        <w:t xml:space="preserve"> – идеальная модель кондиционера на сегодняшний день. В ней </w:t>
      </w:r>
      <w:r w:rsidR="00673909" w:rsidRPr="006C4061">
        <w:rPr>
          <w:i/>
          <w:iCs/>
          <w:sz w:val="22"/>
          <w:szCs w:val="22"/>
          <w:lang w:val="ru-RU"/>
        </w:rPr>
        <w:t xml:space="preserve">учтены </w:t>
      </w:r>
      <w:r w:rsidR="00B807DE" w:rsidRPr="006C4061">
        <w:rPr>
          <w:i/>
          <w:iCs/>
          <w:sz w:val="22"/>
          <w:szCs w:val="22"/>
          <w:lang w:val="ru-RU"/>
        </w:rPr>
        <w:t>все треб</w:t>
      </w:r>
      <w:r w:rsidR="00545D8C" w:rsidRPr="006C4061">
        <w:rPr>
          <w:i/>
          <w:iCs/>
          <w:sz w:val="22"/>
          <w:szCs w:val="22"/>
          <w:lang w:val="ru-RU"/>
        </w:rPr>
        <w:t>ования современного покупателя</w:t>
      </w:r>
      <w:r w:rsidR="00673909" w:rsidRPr="006C4061">
        <w:rPr>
          <w:i/>
          <w:iCs/>
          <w:sz w:val="22"/>
          <w:szCs w:val="22"/>
          <w:lang w:val="ru-RU"/>
        </w:rPr>
        <w:t xml:space="preserve"> – </w:t>
      </w:r>
      <w:r w:rsidR="00545D8C" w:rsidRPr="006C4061">
        <w:rPr>
          <w:i/>
          <w:iCs/>
          <w:sz w:val="22"/>
          <w:szCs w:val="22"/>
          <w:lang w:val="ru-RU"/>
        </w:rPr>
        <w:t>технически подкованного, требовательного</w:t>
      </w:r>
      <w:r w:rsidR="00673909" w:rsidRPr="006C4061">
        <w:rPr>
          <w:i/>
          <w:iCs/>
          <w:sz w:val="22"/>
          <w:szCs w:val="22"/>
          <w:lang w:val="ru-RU"/>
        </w:rPr>
        <w:t xml:space="preserve">, обращающего внимание как на </w:t>
      </w:r>
      <w:r w:rsidR="00545D8C" w:rsidRPr="006C4061">
        <w:rPr>
          <w:i/>
          <w:iCs/>
          <w:sz w:val="22"/>
          <w:szCs w:val="22"/>
          <w:lang w:val="ru-RU"/>
        </w:rPr>
        <w:t xml:space="preserve">эффективность </w:t>
      </w:r>
      <w:r w:rsidR="00673909" w:rsidRPr="006C4061">
        <w:rPr>
          <w:i/>
          <w:iCs/>
          <w:sz w:val="22"/>
          <w:szCs w:val="22"/>
          <w:lang w:val="ru-RU"/>
        </w:rPr>
        <w:t xml:space="preserve">и качество продукта, так и на </w:t>
      </w:r>
      <w:r w:rsidR="00545D8C" w:rsidRPr="006C4061">
        <w:rPr>
          <w:i/>
          <w:iCs/>
          <w:sz w:val="22"/>
          <w:szCs w:val="22"/>
          <w:lang w:val="ru-RU"/>
        </w:rPr>
        <w:t>цен</w:t>
      </w:r>
      <w:r w:rsidR="00673909" w:rsidRPr="006C4061">
        <w:rPr>
          <w:i/>
          <w:iCs/>
          <w:sz w:val="22"/>
          <w:szCs w:val="22"/>
          <w:lang w:val="ru-RU"/>
        </w:rPr>
        <w:t>у</w:t>
      </w:r>
      <w:r w:rsidR="00545D8C" w:rsidRPr="006C4061">
        <w:rPr>
          <w:i/>
          <w:iCs/>
          <w:sz w:val="22"/>
          <w:szCs w:val="22"/>
          <w:lang w:val="ru-RU"/>
        </w:rPr>
        <w:t xml:space="preserve"> оборудования. Классический дизайн внутреннего блока дополнен гл</w:t>
      </w:r>
      <w:r w:rsidR="00682B00" w:rsidRPr="006C4061">
        <w:rPr>
          <w:i/>
          <w:iCs/>
          <w:sz w:val="22"/>
          <w:szCs w:val="22"/>
          <w:lang w:val="ru-RU"/>
        </w:rPr>
        <w:t>я</w:t>
      </w:r>
      <w:r w:rsidR="00545D8C" w:rsidRPr="006C4061">
        <w:rPr>
          <w:i/>
          <w:iCs/>
          <w:sz w:val="22"/>
          <w:szCs w:val="22"/>
          <w:lang w:val="ru-RU"/>
        </w:rPr>
        <w:t xml:space="preserve">нцевым фасадом из прозрачного пластика, что придает кондиционеру элегантный вид. В то же время компрессор </w:t>
      </w:r>
      <w:r w:rsidR="00545D8C" w:rsidRPr="006C4061">
        <w:rPr>
          <w:i/>
          <w:iCs/>
          <w:sz w:val="22"/>
          <w:szCs w:val="22"/>
          <w:lang w:val="en-US"/>
        </w:rPr>
        <w:t>LG</w:t>
      </w:r>
      <w:r w:rsidR="00545D8C" w:rsidRPr="006C4061">
        <w:rPr>
          <w:i/>
          <w:iCs/>
          <w:sz w:val="22"/>
          <w:szCs w:val="22"/>
          <w:lang w:val="ru-RU"/>
        </w:rPr>
        <w:t xml:space="preserve"> </w:t>
      </w:r>
      <w:r w:rsidR="00545D8C" w:rsidRPr="006C4061">
        <w:rPr>
          <w:i/>
          <w:iCs/>
          <w:sz w:val="22"/>
          <w:szCs w:val="22"/>
          <w:lang w:val="en-US"/>
        </w:rPr>
        <w:t>Dual</w:t>
      </w:r>
      <w:r w:rsidR="00545D8C" w:rsidRPr="006C4061">
        <w:rPr>
          <w:i/>
          <w:iCs/>
          <w:sz w:val="22"/>
          <w:szCs w:val="22"/>
          <w:lang w:val="ru-RU"/>
        </w:rPr>
        <w:t xml:space="preserve"> </w:t>
      </w:r>
      <w:r w:rsidR="00545D8C" w:rsidRPr="006C4061">
        <w:rPr>
          <w:i/>
          <w:iCs/>
          <w:sz w:val="22"/>
          <w:szCs w:val="22"/>
          <w:lang w:val="en-US"/>
        </w:rPr>
        <w:t>Inverter</w:t>
      </w:r>
      <w:r w:rsidR="00545D8C" w:rsidRPr="006C4061">
        <w:rPr>
          <w:i/>
          <w:iCs/>
          <w:sz w:val="22"/>
          <w:szCs w:val="22"/>
          <w:lang w:val="ru-RU"/>
        </w:rPr>
        <w:t xml:space="preserve"> (с двойным ротором) гарантирует существенное снижение уровня шума, расхода электроэнергии и значительно продлевает срок службы </w:t>
      </w:r>
      <w:r w:rsidR="00673909" w:rsidRPr="006C4061">
        <w:rPr>
          <w:i/>
          <w:iCs/>
          <w:sz w:val="22"/>
          <w:szCs w:val="22"/>
          <w:lang w:val="ru-RU"/>
        </w:rPr>
        <w:t>прибора</w:t>
      </w:r>
      <w:r w:rsidR="00545D8C" w:rsidRPr="006C4061">
        <w:rPr>
          <w:i/>
          <w:iCs/>
          <w:sz w:val="22"/>
          <w:szCs w:val="22"/>
          <w:lang w:val="ru-RU"/>
        </w:rPr>
        <w:t xml:space="preserve">. </w:t>
      </w:r>
      <w:r w:rsidR="00D52976" w:rsidRPr="006C4061">
        <w:rPr>
          <w:i/>
          <w:iCs/>
          <w:sz w:val="22"/>
          <w:szCs w:val="22"/>
          <w:lang w:val="ru-RU"/>
        </w:rPr>
        <w:t>Наличие возможности</w:t>
      </w:r>
      <w:r w:rsidR="00545D8C" w:rsidRPr="006C4061">
        <w:rPr>
          <w:i/>
          <w:iCs/>
          <w:sz w:val="22"/>
          <w:szCs w:val="22"/>
          <w:lang w:val="ru-RU"/>
        </w:rPr>
        <w:t xml:space="preserve"> управлять </w:t>
      </w:r>
      <w:r w:rsidR="004B0127" w:rsidRPr="006C4061">
        <w:rPr>
          <w:i/>
          <w:iCs/>
          <w:sz w:val="22"/>
          <w:szCs w:val="22"/>
          <w:lang w:val="ru-RU"/>
        </w:rPr>
        <w:t xml:space="preserve">сплит-системой по </w:t>
      </w:r>
      <w:r w:rsidR="00545D8C" w:rsidRPr="006C4061">
        <w:rPr>
          <w:i/>
          <w:iCs/>
          <w:sz w:val="22"/>
          <w:szCs w:val="22"/>
          <w:lang w:val="en-US"/>
        </w:rPr>
        <w:t>Wi</w:t>
      </w:r>
      <w:r w:rsidR="00673909" w:rsidRPr="006C4061">
        <w:rPr>
          <w:i/>
          <w:iCs/>
          <w:sz w:val="22"/>
          <w:szCs w:val="22"/>
          <w:lang w:val="ru-RU"/>
        </w:rPr>
        <w:t>-</w:t>
      </w:r>
      <w:r w:rsidR="00545D8C" w:rsidRPr="006C4061">
        <w:rPr>
          <w:i/>
          <w:iCs/>
          <w:sz w:val="22"/>
          <w:szCs w:val="22"/>
          <w:lang w:val="en-US"/>
        </w:rPr>
        <w:t>Fi</w:t>
      </w:r>
      <w:r w:rsidR="00545D8C" w:rsidRPr="006C4061">
        <w:rPr>
          <w:i/>
          <w:iCs/>
          <w:sz w:val="22"/>
          <w:szCs w:val="22"/>
          <w:lang w:val="ru-RU"/>
        </w:rPr>
        <w:t xml:space="preserve">, </w:t>
      </w:r>
      <w:r w:rsidR="00677197" w:rsidRPr="006C4061">
        <w:rPr>
          <w:i/>
          <w:iCs/>
          <w:sz w:val="22"/>
          <w:szCs w:val="22"/>
          <w:lang w:val="ru-RU"/>
        </w:rPr>
        <w:t xml:space="preserve">собственная разработка </w:t>
      </w:r>
      <w:r w:rsidR="00677197" w:rsidRPr="006C4061">
        <w:rPr>
          <w:i/>
          <w:iCs/>
          <w:sz w:val="22"/>
          <w:szCs w:val="22"/>
          <w:lang w:val="en-US"/>
        </w:rPr>
        <w:t>LG</w:t>
      </w:r>
      <w:r w:rsidR="00677197" w:rsidRPr="006C4061">
        <w:rPr>
          <w:i/>
          <w:iCs/>
          <w:sz w:val="22"/>
          <w:szCs w:val="22"/>
          <w:lang w:val="ru-RU"/>
        </w:rPr>
        <w:t xml:space="preserve"> – особая конструкция жалюзи, </w:t>
      </w:r>
      <w:r w:rsidR="004B0127" w:rsidRPr="006C4061">
        <w:rPr>
          <w:i/>
          <w:iCs/>
          <w:sz w:val="22"/>
          <w:szCs w:val="22"/>
          <w:lang w:val="ru-RU"/>
        </w:rPr>
        <w:t xml:space="preserve">защитное </w:t>
      </w:r>
      <w:r w:rsidR="00545D8C" w:rsidRPr="006C4061">
        <w:rPr>
          <w:i/>
          <w:iCs/>
          <w:sz w:val="22"/>
          <w:szCs w:val="22"/>
          <w:lang w:val="ru-RU"/>
        </w:rPr>
        <w:t>покрытие теплообменника внешнего блока Gold Fin</w:t>
      </w:r>
      <w:r w:rsidR="00677197" w:rsidRPr="006C4061">
        <w:rPr>
          <w:i/>
          <w:iCs/>
          <w:sz w:val="22"/>
          <w:szCs w:val="22"/>
          <w:lang w:val="ru-RU"/>
        </w:rPr>
        <w:t xml:space="preserve">, </w:t>
      </w:r>
      <w:r w:rsidR="00682B00" w:rsidRPr="006C4061">
        <w:rPr>
          <w:i/>
          <w:iCs/>
          <w:sz w:val="22"/>
          <w:szCs w:val="22"/>
          <w:lang w:val="ru-RU"/>
        </w:rPr>
        <w:t>всем этим оснащен</w:t>
      </w:r>
      <w:r w:rsidR="00677197" w:rsidRPr="006C4061">
        <w:rPr>
          <w:i/>
          <w:iCs/>
          <w:sz w:val="22"/>
          <w:szCs w:val="22"/>
          <w:lang w:val="ru-RU"/>
        </w:rPr>
        <w:t xml:space="preserve"> кондиционер </w:t>
      </w:r>
      <w:r w:rsidR="00D52976" w:rsidRPr="006C4061">
        <w:rPr>
          <w:i/>
          <w:iCs/>
          <w:sz w:val="22"/>
          <w:szCs w:val="22"/>
          <w:lang w:val="ru-RU"/>
        </w:rPr>
        <w:t>Dual ProCool от LG Electronics</w:t>
      </w:r>
      <w:r w:rsidRPr="006C4061">
        <w:rPr>
          <w:i/>
          <w:iCs/>
          <w:sz w:val="22"/>
          <w:szCs w:val="22"/>
          <w:lang w:val="ru-RU"/>
        </w:rPr>
        <w:t>»</w:t>
      </w:r>
      <w:r w:rsidR="00D52976" w:rsidRPr="006C4061">
        <w:rPr>
          <w:i/>
          <w:iCs/>
          <w:sz w:val="22"/>
          <w:szCs w:val="22"/>
          <w:lang w:val="ru-RU"/>
        </w:rPr>
        <w:t xml:space="preserve"> - говорит Александр Бессарабов, руководитель департамента бытового кондиционирования LG Electronics в России.</w:t>
      </w:r>
      <w:r w:rsidR="00D52976" w:rsidRPr="006C4061">
        <w:rPr>
          <w:rFonts w:eastAsia="Times New Roman"/>
          <w:bCs/>
          <w:i/>
          <w:iCs/>
          <w:sz w:val="22"/>
          <w:szCs w:val="22"/>
          <w:lang w:val="ru-RU"/>
        </w:rPr>
        <w:t xml:space="preserve"> </w:t>
      </w:r>
    </w:p>
    <w:p w14:paraId="16EF7D69" w14:textId="7BA38C6C" w:rsidR="00B807DE" w:rsidRPr="00F116F4" w:rsidRDefault="0082556A" w:rsidP="00F116F4">
      <w:pPr>
        <w:suppressAutoHyphens w:val="0"/>
        <w:spacing w:after="120" w:line="276" w:lineRule="auto"/>
        <w:ind w:left="720"/>
        <w:jc w:val="both"/>
        <w:rPr>
          <w:i/>
          <w:iCs/>
          <w:color w:val="000000" w:themeColor="text1"/>
          <w:sz w:val="22"/>
          <w:szCs w:val="22"/>
          <w:lang w:val="ru-RU"/>
        </w:rPr>
      </w:pPr>
      <w:r w:rsidRPr="009E3D74">
        <w:rPr>
          <w:i/>
          <w:iCs/>
          <w:color w:val="000000" w:themeColor="text1"/>
          <w:sz w:val="22"/>
          <w:szCs w:val="22"/>
          <w:lang w:val="ru-RU"/>
        </w:rPr>
        <w:t>«</w:t>
      </w:r>
      <w:r w:rsidR="000C45AA" w:rsidRPr="006C4061">
        <w:rPr>
          <w:i/>
          <w:iCs/>
          <w:color w:val="000000" w:themeColor="text1"/>
          <w:sz w:val="22"/>
          <w:szCs w:val="22"/>
          <w:lang w:val="ru-RU"/>
        </w:rPr>
        <w:t>Компания «БРИЗ –</w:t>
      </w:r>
      <w:r w:rsidR="000B3A93" w:rsidRPr="006C4061">
        <w:rPr>
          <w:i/>
          <w:iCs/>
          <w:color w:val="000000" w:themeColor="text1"/>
          <w:sz w:val="22"/>
          <w:szCs w:val="22"/>
          <w:lang w:val="ru-RU"/>
        </w:rPr>
        <w:t xml:space="preserve"> </w:t>
      </w:r>
      <w:r w:rsidR="000C45AA" w:rsidRPr="006C4061">
        <w:rPr>
          <w:i/>
          <w:iCs/>
          <w:color w:val="000000" w:themeColor="text1"/>
          <w:sz w:val="22"/>
          <w:szCs w:val="22"/>
          <w:lang w:val="ru-RU"/>
        </w:rPr>
        <w:t xml:space="preserve">климатические системы» традиционно предлагает своим клиентам самые качественные и инновационные </w:t>
      </w:r>
      <w:r w:rsidR="000B3A93" w:rsidRPr="006C4061">
        <w:rPr>
          <w:i/>
          <w:iCs/>
          <w:color w:val="000000" w:themeColor="text1"/>
          <w:sz w:val="22"/>
          <w:szCs w:val="22"/>
          <w:lang w:val="ru-RU"/>
        </w:rPr>
        <w:t xml:space="preserve">продукты. </w:t>
      </w:r>
      <w:r>
        <w:rPr>
          <w:i/>
          <w:iCs/>
          <w:color w:val="000000" w:themeColor="text1"/>
          <w:sz w:val="22"/>
          <w:szCs w:val="22"/>
          <w:lang w:val="ru-RU"/>
        </w:rPr>
        <w:t>М</w:t>
      </w:r>
      <w:r w:rsidR="000B3A93" w:rsidRPr="006C4061">
        <w:rPr>
          <w:i/>
          <w:iCs/>
          <w:color w:val="000000" w:themeColor="text1"/>
          <w:sz w:val="22"/>
          <w:szCs w:val="22"/>
          <w:lang w:val="ru-RU"/>
        </w:rPr>
        <w:t>ы уверены</w:t>
      </w:r>
      <w:r>
        <w:rPr>
          <w:i/>
          <w:iCs/>
          <w:color w:val="000000" w:themeColor="text1"/>
          <w:sz w:val="22"/>
          <w:szCs w:val="22"/>
          <w:lang w:val="ru-RU"/>
        </w:rPr>
        <w:t>, что продукт востребован на рынке,</w:t>
      </w:r>
      <w:r w:rsidR="000B3A93" w:rsidRPr="006C4061">
        <w:rPr>
          <w:i/>
          <w:iCs/>
          <w:color w:val="000000" w:themeColor="text1"/>
          <w:sz w:val="22"/>
          <w:szCs w:val="22"/>
          <w:lang w:val="ru-RU"/>
        </w:rPr>
        <w:t xml:space="preserve"> и ра</w:t>
      </w:r>
      <w:r w:rsidR="009276D2" w:rsidRPr="006C4061">
        <w:rPr>
          <w:i/>
          <w:iCs/>
          <w:color w:val="000000" w:themeColor="text1"/>
          <w:sz w:val="22"/>
          <w:szCs w:val="22"/>
          <w:lang w:val="ru-RU"/>
        </w:rPr>
        <w:t>ды эксклюзивно представлять на р</w:t>
      </w:r>
      <w:r w:rsidR="000B3A93" w:rsidRPr="006C4061">
        <w:rPr>
          <w:i/>
          <w:iCs/>
          <w:color w:val="000000" w:themeColor="text1"/>
          <w:sz w:val="22"/>
          <w:szCs w:val="22"/>
          <w:lang w:val="ru-RU"/>
        </w:rPr>
        <w:t xml:space="preserve">оссийском рынке </w:t>
      </w:r>
      <w:r>
        <w:rPr>
          <w:i/>
          <w:iCs/>
          <w:color w:val="000000" w:themeColor="text1"/>
          <w:sz w:val="22"/>
          <w:szCs w:val="22"/>
          <w:lang w:val="ru-RU"/>
        </w:rPr>
        <w:t xml:space="preserve">сплит-системы </w:t>
      </w:r>
      <w:r w:rsidR="000B3A93" w:rsidRPr="006C4061">
        <w:rPr>
          <w:i/>
          <w:iCs/>
          <w:color w:val="000000" w:themeColor="text1"/>
          <w:sz w:val="22"/>
          <w:szCs w:val="22"/>
          <w:lang w:val="en-US"/>
        </w:rPr>
        <w:t>LG</w:t>
      </w:r>
      <w:r w:rsidR="000B3A93" w:rsidRPr="006C4061">
        <w:rPr>
          <w:i/>
          <w:iCs/>
          <w:color w:val="000000" w:themeColor="text1"/>
          <w:sz w:val="22"/>
          <w:szCs w:val="22"/>
          <w:lang w:val="ru-RU"/>
        </w:rPr>
        <w:t xml:space="preserve"> </w:t>
      </w:r>
      <w:r w:rsidR="000B3A93" w:rsidRPr="006C4061">
        <w:rPr>
          <w:i/>
          <w:iCs/>
          <w:color w:val="000000" w:themeColor="text1"/>
          <w:sz w:val="22"/>
          <w:szCs w:val="22"/>
          <w:lang w:val="en-US"/>
        </w:rPr>
        <w:t>Dual</w:t>
      </w:r>
      <w:r w:rsidR="000B3A93" w:rsidRPr="006C4061">
        <w:rPr>
          <w:i/>
          <w:iCs/>
          <w:color w:val="000000" w:themeColor="text1"/>
          <w:sz w:val="22"/>
          <w:szCs w:val="22"/>
          <w:lang w:val="ru-RU"/>
        </w:rPr>
        <w:t xml:space="preserve"> </w:t>
      </w:r>
      <w:proofErr w:type="spellStart"/>
      <w:r w:rsidR="000B3A93" w:rsidRPr="006C4061">
        <w:rPr>
          <w:i/>
          <w:iCs/>
          <w:color w:val="000000" w:themeColor="text1"/>
          <w:sz w:val="22"/>
          <w:szCs w:val="22"/>
          <w:lang w:val="en-US"/>
        </w:rPr>
        <w:t>ProCool</w:t>
      </w:r>
      <w:proofErr w:type="spellEnd"/>
      <w:r>
        <w:rPr>
          <w:i/>
          <w:iCs/>
          <w:color w:val="000000" w:themeColor="text1"/>
          <w:sz w:val="22"/>
          <w:szCs w:val="22"/>
          <w:lang w:val="ru-RU"/>
        </w:rPr>
        <w:t>.</w:t>
      </w:r>
      <w:r w:rsidR="000B3A93" w:rsidRPr="006C4061">
        <w:rPr>
          <w:i/>
          <w:iCs/>
          <w:color w:val="000000" w:themeColor="text1"/>
          <w:sz w:val="22"/>
          <w:szCs w:val="22"/>
          <w:lang w:val="ru-RU"/>
        </w:rPr>
        <w:t xml:space="preserve"> </w:t>
      </w:r>
      <w:r>
        <w:rPr>
          <w:i/>
          <w:iCs/>
          <w:color w:val="000000" w:themeColor="text1"/>
          <w:sz w:val="22"/>
          <w:szCs w:val="22"/>
          <w:lang w:val="ru-RU"/>
        </w:rPr>
        <w:t>С</w:t>
      </w:r>
      <w:r w:rsidR="000B3A93" w:rsidRPr="006C4061">
        <w:rPr>
          <w:i/>
          <w:iCs/>
          <w:color w:val="000000" w:themeColor="text1"/>
          <w:sz w:val="22"/>
          <w:szCs w:val="22"/>
          <w:lang w:val="ru-RU"/>
        </w:rPr>
        <w:t xml:space="preserve">егодня к покупкам бытовых </w:t>
      </w:r>
      <w:r>
        <w:rPr>
          <w:i/>
          <w:iCs/>
          <w:color w:val="000000" w:themeColor="text1"/>
          <w:sz w:val="22"/>
          <w:szCs w:val="22"/>
          <w:lang w:val="ru-RU"/>
        </w:rPr>
        <w:t>кондиционеров потребитель</w:t>
      </w:r>
      <w:r w:rsidR="000B3A93" w:rsidRPr="006C4061">
        <w:rPr>
          <w:i/>
          <w:iCs/>
          <w:color w:val="000000" w:themeColor="text1"/>
          <w:sz w:val="22"/>
          <w:szCs w:val="22"/>
          <w:lang w:val="ru-RU"/>
        </w:rPr>
        <w:t xml:space="preserve"> </w:t>
      </w:r>
      <w:r w:rsidRPr="006C4061">
        <w:rPr>
          <w:i/>
          <w:iCs/>
          <w:color w:val="000000" w:themeColor="text1"/>
          <w:sz w:val="22"/>
          <w:szCs w:val="22"/>
          <w:lang w:val="ru-RU"/>
        </w:rPr>
        <w:t>относ</w:t>
      </w:r>
      <w:r>
        <w:rPr>
          <w:i/>
          <w:iCs/>
          <w:color w:val="000000" w:themeColor="text1"/>
          <w:sz w:val="22"/>
          <w:szCs w:val="22"/>
          <w:lang w:val="ru-RU"/>
        </w:rPr>
        <w:t>и</w:t>
      </w:r>
      <w:r w:rsidRPr="006C4061">
        <w:rPr>
          <w:i/>
          <w:iCs/>
          <w:color w:val="000000" w:themeColor="text1"/>
          <w:sz w:val="22"/>
          <w:szCs w:val="22"/>
          <w:lang w:val="ru-RU"/>
        </w:rPr>
        <w:t xml:space="preserve">тся </w:t>
      </w:r>
      <w:r w:rsidR="000B3A93" w:rsidRPr="006C4061">
        <w:rPr>
          <w:i/>
          <w:iCs/>
          <w:color w:val="000000" w:themeColor="text1"/>
          <w:sz w:val="22"/>
          <w:szCs w:val="22"/>
          <w:lang w:val="ru-RU"/>
        </w:rPr>
        <w:t>с особым вниманием. На кону не только потраченные средства, н</w:t>
      </w:r>
      <w:r w:rsidR="009276D2" w:rsidRPr="006C4061">
        <w:rPr>
          <w:i/>
          <w:iCs/>
          <w:color w:val="000000" w:themeColor="text1"/>
          <w:sz w:val="22"/>
          <w:szCs w:val="22"/>
          <w:lang w:val="ru-RU"/>
        </w:rPr>
        <w:t>о и з</w:t>
      </w:r>
      <w:r w:rsidR="000B3A93" w:rsidRPr="006C4061">
        <w:rPr>
          <w:i/>
          <w:iCs/>
          <w:color w:val="000000" w:themeColor="text1"/>
          <w:sz w:val="22"/>
          <w:szCs w:val="22"/>
          <w:lang w:val="ru-RU"/>
        </w:rPr>
        <w:t xml:space="preserve">доровье и комфорт близких. </w:t>
      </w:r>
      <w:r w:rsidR="00C735CA" w:rsidRPr="001B367F">
        <w:rPr>
          <w:i/>
          <w:iCs/>
          <w:color w:val="000000" w:themeColor="text1"/>
          <w:sz w:val="22"/>
          <w:szCs w:val="22"/>
          <w:lang w:val="ru-RU"/>
        </w:rPr>
        <w:t>«БРИЗ – климатические системы»</w:t>
      </w:r>
      <w:r w:rsidR="00992AC0">
        <w:rPr>
          <w:i/>
          <w:iCs/>
          <w:color w:val="000000" w:themeColor="text1"/>
          <w:sz w:val="22"/>
          <w:szCs w:val="22"/>
          <w:lang w:val="ru-RU"/>
        </w:rPr>
        <w:t xml:space="preserve"> и партнеры компании  </w:t>
      </w:r>
      <w:r w:rsidR="00C735CA" w:rsidRPr="001B367F">
        <w:rPr>
          <w:i/>
          <w:iCs/>
          <w:color w:val="000000" w:themeColor="text1"/>
          <w:sz w:val="22"/>
          <w:szCs w:val="22"/>
          <w:lang w:val="ru-RU"/>
        </w:rPr>
        <w:t xml:space="preserve"> </w:t>
      </w:r>
      <w:r w:rsidR="00992AC0" w:rsidRPr="006C4061">
        <w:rPr>
          <w:i/>
          <w:iCs/>
          <w:color w:val="000000" w:themeColor="text1"/>
          <w:sz w:val="22"/>
          <w:szCs w:val="22"/>
          <w:lang w:val="ru-RU"/>
        </w:rPr>
        <w:t>стрем</w:t>
      </w:r>
      <w:r w:rsidR="00992AC0">
        <w:rPr>
          <w:i/>
          <w:iCs/>
          <w:color w:val="000000" w:themeColor="text1"/>
          <w:sz w:val="22"/>
          <w:szCs w:val="22"/>
          <w:lang w:val="ru-RU"/>
        </w:rPr>
        <w:t>я</w:t>
      </w:r>
      <w:r w:rsidR="00992AC0" w:rsidRPr="006C4061">
        <w:rPr>
          <w:i/>
          <w:iCs/>
          <w:color w:val="000000" w:themeColor="text1"/>
          <w:sz w:val="22"/>
          <w:szCs w:val="22"/>
          <w:lang w:val="ru-RU"/>
        </w:rPr>
        <w:t xml:space="preserve">тся </w:t>
      </w:r>
      <w:r w:rsidR="000B3A93" w:rsidRPr="006C4061">
        <w:rPr>
          <w:i/>
          <w:iCs/>
          <w:color w:val="000000" w:themeColor="text1"/>
          <w:sz w:val="22"/>
          <w:szCs w:val="22"/>
          <w:lang w:val="ru-RU"/>
        </w:rPr>
        <w:t xml:space="preserve">обеспечить российского покупателя надежным продуктом от гарантированно ответственного производителя. </w:t>
      </w:r>
      <w:r w:rsidR="00E476E5" w:rsidRPr="006C4061">
        <w:rPr>
          <w:i/>
          <w:iCs/>
          <w:color w:val="000000" w:themeColor="text1"/>
          <w:sz w:val="22"/>
          <w:szCs w:val="22"/>
          <w:lang w:val="ru-RU"/>
        </w:rPr>
        <w:t>10-летняя г</w:t>
      </w:r>
      <w:r w:rsidR="000B3A93" w:rsidRPr="006C4061">
        <w:rPr>
          <w:i/>
          <w:iCs/>
          <w:color w:val="000000" w:themeColor="text1"/>
          <w:sz w:val="22"/>
          <w:szCs w:val="22"/>
          <w:lang w:val="ru-RU"/>
        </w:rPr>
        <w:t xml:space="preserve">арантия на компрессоры </w:t>
      </w:r>
      <w:r w:rsidR="000B3A93" w:rsidRPr="006C4061">
        <w:rPr>
          <w:i/>
          <w:iCs/>
          <w:color w:val="000000" w:themeColor="text1"/>
          <w:sz w:val="22"/>
          <w:szCs w:val="22"/>
          <w:lang w:val="en-US"/>
        </w:rPr>
        <w:t>LG</w:t>
      </w:r>
      <w:r w:rsidR="000B3A93" w:rsidRPr="006C4061">
        <w:rPr>
          <w:i/>
          <w:iCs/>
          <w:color w:val="000000" w:themeColor="text1"/>
          <w:sz w:val="22"/>
          <w:szCs w:val="22"/>
          <w:lang w:val="ru-RU"/>
        </w:rPr>
        <w:t xml:space="preserve"> </w:t>
      </w:r>
      <w:r w:rsidR="000B3A93" w:rsidRPr="006C4061">
        <w:rPr>
          <w:i/>
          <w:iCs/>
          <w:color w:val="000000" w:themeColor="text1"/>
          <w:sz w:val="22"/>
          <w:szCs w:val="22"/>
          <w:lang w:val="en-US"/>
        </w:rPr>
        <w:t>Electronics</w:t>
      </w:r>
      <w:r w:rsidR="000B3A93" w:rsidRPr="006C4061">
        <w:rPr>
          <w:i/>
          <w:iCs/>
          <w:color w:val="000000" w:themeColor="text1"/>
          <w:sz w:val="22"/>
          <w:szCs w:val="22"/>
          <w:lang w:val="ru-RU"/>
        </w:rPr>
        <w:t xml:space="preserve"> подтверждает нашу уверенность в продукте» - утверждает Виталий Кокошин, </w:t>
      </w:r>
      <w:r w:rsidR="00992AC0">
        <w:rPr>
          <w:i/>
          <w:iCs/>
          <w:color w:val="000000" w:themeColor="text1"/>
          <w:sz w:val="22"/>
          <w:szCs w:val="22"/>
          <w:lang w:val="ru-RU"/>
        </w:rPr>
        <w:t xml:space="preserve">специалист Учебного центра </w:t>
      </w:r>
      <w:r w:rsidR="000B3A93" w:rsidRPr="006C4061">
        <w:rPr>
          <w:i/>
          <w:iCs/>
          <w:color w:val="000000" w:themeColor="text1"/>
          <w:sz w:val="22"/>
          <w:szCs w:val="22"/>
          <w:lang w:val="ru-RU"/>
        </w:rPr>
        <w:t>«БРИЗ – климатические системы»</w:t>
      </w:r>
      <w:r w:rsidR="00992AC0">
        <w:rPr>
          <w:i/>
          <w:iCs/>
          <w:color w:val="000000" w:themeColor="text1"/>
          <w:sz w:val="22"/>
          <w:szCs w:val="22"/>
          <w:lang w:val="ru-RU"/>
        </w:rPr>
        <w:t>.</w:t>
      </w:r>
    </w:p>
    <w:p w14:paraId="7CAAEA86" w14:textId="62D1ABCE" w:rsidR="00C65900" w:rsidRPr="006C4061" w:rsidRDefault="00C622D4" w:rsidP="006C4061">
      <w:pPr>
        <w:spacing w:after="120" w:line="276" w:lineRule="auto"/>
        <w:rPr>
          <w:b/>
          <w:bCs/>
          <w:sz w:val="22"/>
          <w:szCs w:val="22"/>
          <w:lang w:val="ru-RU"/>
        </w:rPr>
      </w:pPr>
      <w:r w:rsidRPr="006C4061">
        <w:rPr>
          <w:b/>
          <w:bCs/>
          <w:sz w:val="22"/>
          <w:szCs w:val="22"/>
          <w:lang w:val="ru-RU"/>
        </w:rPr>
        <w:t xml:space="preserve">Основные преимущества линейки сплит-систем LG ProСool </w:t>
      </w:r>
    </w:p>
    <w:p w14:paraId="68A2ABED" w14:textId="77777777" w:rsidR="00C622D4" w:rsidRPr="006C4061" w:rsidRDefault="00C65900" w:rsidP="006C4061">
      <w:pPr>
        <w:pStyle w:val="ListParagraph"/>
        <w:numPr>
          <w:ilvl w:val="0"/>
          <w:numId w:val="9"/>
        </w:numPr>
        <w:spacing w:after="120" w:line="276" w:lineRule="auto"/>
        <w:ind w:left="709"/>
        <w:contextualSpacing w:val="0"/>
        <w:rPr>
          <w:i/>
          <w:sz w:val="22"/>
          <w:szCs w:val="22"/>
          <w:lang w:val="ru-RU"/>
        </w:rPr>
      </w:pPr>
      <w:r w:rsidRPr="006C4061">
        <w:rPr>
          <w:b/>
          <w:bCs/>
          <w:sz w:val="22"/>
          <w:szCs w:val="22"/>
          <w:lang w:val="ru-RU"/>
        </w:rPr>
        <w:t>Компрессор с двойным ротором.</w:t>
      </w:r>
      <w:r w:rsidRPr="009E3D74">
        <w:rPr>
          <w:sz w:val="22"/>
          <w:szCs w:val="22"/>
          <w:lang w:val="ru-RU"/>
        </w:rPr>
        <w:t xml:space="preserve"> </w:t>
      </w:r>
    </w:p>
    <w:p w14:paraId="0743E0A9" w14:textId="6301759C" w:rsidR="00485BA7" w:rsidRPr="006C4061" w:rsidRDefault="005301B5" w:rsidP="006C4061">
      <w:pPr>
        <w:pStyle w:val="ListParagraph"/>
        <w:spacing w:after="120" w:line="276" w:lineRule="auto"/>
        <w:ind w:left="709"/>
        <w:contextualSpacing w:val="0"/>
        <w:rPr>
          <w:b/>
          <w:bCs/>
          <w:iCs/>
          <w:sz w:val="22"/>
          <w:szCs w:val="22"/>
          <w:lang w:val="ru-RU"/>
        </w:rPr>
      </w:pPr>
      <w:r w:rsidRPr="009E3D74">
        <w:rPr>
          <w:sz w:val="22"/>
          <w:szCs w:val="22"/>
          <w:lang w:val="ru-RU"/>
        </w:rPr>
        <w:t>Инверторные кондиционеры LG оснащены оригинальным компрессором LG особой конструкции с двойным ротором. В отличие от стандартных однороторных компрессоров</w:t>
      </w:r>
      <w:r w:rsidR="009F01B3" w:rsidRPr="006C4061">
        <w:rPr>
          <w:sz w:val="22"/>
          <w:szCs w:val="22"/>
          <w:lang w:val="ru-RU"/>
        </w:rPr>
        <w:t xml:space="preserve">, он </w:t>
      </w:r>
      <w:r w:rsidRPr="006C4061">
        <w:rPr>
          <w:sz w:val="22"/>
          <w:szCs w:val="22"/>
          <w:lang w:val="ru-RU"/>
        </w:rPr>
        <w:t xml:space="preserve">создает намного меньшую вибрацию и имеет более широкий </w:t>
      </w:r>
      <w:r w:rsidRPr="009E3D74">
        <w:rPr>
          <w:sz w:val="22"/>
          <w:szCs w:val="22"/>
          <w:lang w:val="ru-RU"/>
        </w:rPr>
        <w:t>интервал частоты вращения</w:t>
      </w:r>
      <w:r w:rsidR="00C622D4">
        <w:rPr>
          <w:sz w:val="22"/>
          <w:szCs w:val="22"/>
          <w:lang w:val="ru-RU"/>
        </w:rPr>
        <w:t>, б</w:t>
      </w:r>
      <w:r w:rsidRPr="009E3D74">
        <w:rPr>
          <w:sz w:val="22"/>
          <w:szCs w:val="22"/>
          <w:lang w:val="ru-RU"/>
        </w:rPr>
        <w:t>лагодаря этому значительно снижается уровень шума при работе внешнего блока, экономится дополнительная электроэнер</w:t>
      </w:r>
      <w:r w:rsidRPr="006C4061">
        <w:rPr>
          <w:sz w:val="22"/>
          <w:szCs w:val="22"/>
          <w:lang w:val="ru-RU"/>
        </w:rPr>
        <w:t xml:space="preserve">гия, а охлаждение и обогрев помещения происходит быстрее. </w:t>
      </w:r>
      <w:r w:rsidRPr="006C4061">
        <w:rPr>
          <w:b/>
          <w:bCs/>
          <w:iCs/>
          <w:sz w:val="22"/>
          <w:szCs w:val="22"/>
          <w:lang w:val="ru-RU"/>
        </w:rPr>
        <w:t>Высочайшее качество компресс</w:t>
      </w:r>
      <w:r w:rsidR="009F01B3" w:rsidRPr="006C4061">
        <w:rPr>
          <w:b/>
          <w:bCs/>
          <w:iCs/>
          <w:sz w:val="22"/>
          <w:szCs w:val="22"/>
          <w:lang w:val="ru-RU"/>
        </w:rPr>
        <w:t>оров LG позволяет давать</w:t>
      </w:r>
      <w:r w:rsidRPr="006C4061">
        <w:rPr>
          <w:b/>
          <w:bCs/>
          <w:iCs/>
          <w:sz w:val="22"/>
          <w:szCs w:val="22"/>
          <w:lang w:val="ru-RU"/>
        </w:rPr>
        <w:t xml:space="preserve"> </w:t>
      </w:r>
      <w:r w:rsidR="00C622D4" w:rsidRPr="006C4061">
        <w:rPr>
          <w:b/>
          <w:bCs/>
          <w:iCs/>
          <w:sz w:val="22"/>
          <w:szCs w:val="22"/>
          <w:lang w:val="ru-RU"/>
        </w:rPr>
        <w:t xml:space="preserve">гарантию </w:t>
      </w:r>
      <w:r w:rsidRPr="006C4061">
        <w:rPr>
          <w:b/>
          <w:bCs/>
          <w:iCs/>
          <w:sz w:val="22"/>
          <w:szCs w:val="22"/>
          <w:lang w:val="ru-RU"/>
        </w:rPr>
        <w:t xml:space="preserve">на компрессор – 10 лет. </w:t>
      </w:r>
    </w:p>
    <w:p w14:paraId="520E6F09" w14:textId="72E13CF5" w:rsidR="00485BA7" w:rsidRPr="00A739FC" w:rsidRDefault="009F01B3" w:rsidP="006C4061">
      <w:pPr>
        <w:pStyle w:val="ListParagraph"/>
        <w:numPr>
          <w:ilvl w:val="0"/>
          <w:numId w:val="9"/>
        </w:numPr>
        <w:spacing w:after="120" w:line="276" w:lineRule="auto"/>
        <w:ind w:left="709"/>
        <w:contextualSpacing w:val="0"/>
        <w:rPr>
          <w:sz w:val="22"/>
          <w:szCs w:val="22"/>
          <w:lang w:val="ru-RU"/>
        </w:rPr>
      </w:pPr>
      <w:r w:rsidRPr="006C4061">
        <w:rPr>
          <w:b/>
          <w:bCs/>
          <w:sz w:val="22"/>
          <w:szCs w:val="22"/>
          <w:lang w:val="ru-RU"/>
        </w:rPr>
        <w:lastRenderedPageBreak/>
        <w:t>Двойные автоматические жалюзи</w:t>
      </w:r>
      <w:r w:rsidRPr="00A739FC">
        <w:rPr>
          <w:sz w:val="22"/>
          <w:szCs w:val="22"/>
          <w:lang w:val="ru-RU"/>
        </w:rPr>
        <w:t xml:space="preserve"> п</w:t>
      </w:r>
      <w:r w:rsidR="00485BA7" w:rsidRPr="00A739FC">
        <w:rPr>
          <w:sz w:val="22"/>
          <w:szCs w:val="22"/>
          <w:lang w:val="ru-RU"/>
        </w:rPr>
        <w:t>озволяют регулировать воздушный поток по горизонтали и вертикали при помощи пульта</w:t>
      </w:r>
      <w:r w:rsidR="00BA1591">
        <w:rPr>
          <w:sz w:val="22"/>
          <w:szCs w:val="22"/>
          <w:lang w:val="ru-RU"/>
        </w:rPr>
        <w:t xml:space="preserve"> дистанционного управления.</w:t>
      </w:r>
    </w:p>
    <w:p w14:paraId="0EC69C97" w14:textId="45EC733F" w:rsidR="001E604D" w:rsidRPr="00A739FC" w:rsidRDefault="00485BA7" w:rsidP="006C4061">
      <w:pPr>
        <w:pStyle w:val="ListParagraph"/>
        <w:numPr>
          <w:ilvl w:val="0"/>
          <w:numId w:val="9"/>
        </w:numPr>
        <w:spacing w:after="120" w:line="276" w:lineRule="auto"/>
        <w:ind w:left="709"/>
        <w:contextualSpacing w:val="0"/>
        <w:rPr>
          <w:sz w:val="22"/>
          <w:szCs w:val="22"/>
          <w:lang w:val="ru-RU"/>
        </w:rPr>
      </w:pPr>
      <w:r w:rsidRPr="006C4061">
        <w:rPr>
          <w:b/>
          <w:bCs/>
          <w:sz w:val="22"/>
          <w:szCs w:val="22"/>
          <w:lang w:val="ru-RU"/>
        </w:rPr>
        <w:t>Покрытие теплообменника внешнего блока Gold Fin</w:t>
      </w:r>
      <w:r w:rsidR="009F01B3" w:rsidRPr="00A739FC">
        <w:rPr>
          <w:sz w:val="22"/>
          <w:szCs w:val="22"/>
          <w:lang w:val="ru-RU"/>
        </w:rPr>
        <w:t xml:space="preserve">. </w:t>
      </w:r>
      <w:r w:rsidRPr="00A739FC">
        <w:rPr>
          <w:sz w:val="22"/>
          <w:szCs w:val="22"/>
          <w:lang w:val="ru-RU"/>
        </w:rPr>
        <w:t xml:space="preserve">Запатентованное покрытие Gold Fin защищает теплообменник внешнего блока и делает работу кондиционера более эффективной. </w:t>
      </w:r>
    </w:p>
    <w:p w14:paraId="609DCEFE" w14:textId="1B0E15A0" w:rsidR="0003042C" w:rsidRPr="00A739FC" w:rsidRDefault="009276D2" w:rsidP="006C4061">
      <w:pPr>
        <w:pStyle w:val="ListParagraph"/>
        <w:numPr>
          <w:ilvl w:val="0"/>
          <w:numId w:val="9"/>
        </w:numPr>
        <w:spacing w:after="120" w:line="276" w:lineRule="auto"/>
        <w:ind w:left="709"/>
        <w:contextualSpacing w:val="0"/>
        <w:rPr>
          <w:sz w:val="22"/>
          <w:szCs w:val="22"/>
          <w:lang w:val="ru-RU"/>
        </w:rPr>
      </w:pPr>
      <w:r w:rsidRPr="006C4061">
        <w:rPr>
          <w:b/>
          <w:bCs/>
          <w:sz w:val="22"/>
          <w:szCs w:val="22"/>
          <w:lang w:val="ru-RU"/>
        </w:rPr>
        <w:t>Скрытый дис</w:t>
      </w:r>
      <w:r w:rsidR="00C65900" w:rsidRPr="006C4061">
        <w:rPr>
          <w:b/>
          <w:bCs/>
          <w:sz w:val="22"/>
          <w:szCs w:val="22"/>
          <w:lang w:val="ru-RU"/>
        </w:rPr>
        <w:t>плей.</w:t>
      </w:r>
      <w:r w:rsidR="00C65900" w:rsidRPr="00A739FC">
        <w:rPr>
          <w:sz w:val="22"/>
          <w:szCs w:val="22"/>
          <w:lang w:val="ru-RU"/>
        </w:rPr>
        <w:t xml:space="preserve"> Отображает установленную температуру, делает управление кондиционером ProCool более удобным. </w:t>
      </w:r>
    </w:p>
    <w:p w14:paraId="55F717D5" w14:textId="3CDE5CBD" w:rsidR="0003042C" w:rsidRPr="006C4061" w:rsidRDefault="00485BA7" w:rsidP="006C4061">
      <w:pPr>
        <w:pStyle w:val="ListParagraph"/>
        <w:numPr>
          <w:ilvl w:val="0"/>
          <w:numId w:val="9"/>
        </w:numPr>
        <w:spacing w:after="120" w:line="276" w:lineRule="auto"/>
        <w:ind w:left="709"/>
        <w:contextualSpacing w:val="0"/>
        <w:rPr>
          <w:sz w:val="22"/>
          <w:szCs w:val="22"/>
          <w:lang w:val="ru-RU"/>
        </w:rPr>
      </w:pPr>
      <w:r w:rsidRPr="006C4061">
        <w:rPr>
          <w:sz w:val="22"/>
          <w:szCs w:val="22"/>
          <w:lang w:val="ru-RU"/>
        </w:rPr>
        <w:t xml:space="preserve">Благодаря встроенному в кондиционеры ProCool </w:t>
      </w:r>
      <w:r w:rsidRPr="006C4061">
        <w:rPr>
          <w:b/>
          <w:bCs/>
          <w:sz w:val="22"/>
          <w:szCs w:val="22"/>
          <w:lang w:val="ru-RU"/>
        </w:rPr>
        <w:t>Wi-Fi управлению</w:t>
      </w:r>
      <w:r w:rsidRPr="006C4061">
        <w:rPr>
          <w:sz w:val="22"/>
          <w:szCs w:val="22"/>
          <w:lang w:val="ru-RU"/>
        </w:rPr>
        <w:t xml:space="preserve">, </w:t>
      </w:r>
      <w:r w:rsidR="007F4F1C" w:rsidRPr="006C4061">
        <w:rPr>
          <w:sz w:val="22"/>
          <w:szCs w:val="22"/>
          <w:lang w:val="ru-RU"/>
        </w:rPr>
        <w:t>вы можете</w:t>
      </w:r>
      <w:r w:rsidRPr="006C4061">
        <w:rPr>
          <w:sz w:val="22"/>
          <w:szCs w:val="22"/>
          <w:lang w:val="ru-RU"/>
        </w:rPr>
        <w:t xml:space="preserve"> получить доступ и управлять Вашим кондиционером с помощью любых интеллектуальных устройств, таких как смартфоны или планшеты на базе Android или </w:t>
      </w:r>
      <w:proofErr w:type="spellStart"/>
      <w:r w:rsidR="007F4F1C" w:rsidRPr="006C4061">
        <w:rPr>
          <w:sz w:val="22"/>
          <w:szCs w:val="22"/>
          <w:lang w:val="en-US"/>
        </w:rPr>
        <w:t>i</w:t>
      </w:r>
      <w:proofErr w:type="spellEnd"/>
      <w:r w:rsidR="007F4F1C" w:rsidRPr="006C4061">
        <w:rPr>
          <w:sz w:val="22"/>
          <w:szCs w:val="22"/>
          <w:lang w:val="ru-RU"/>
        </w:rPr>
        <w:t>OS</w:t>
      </w:r>
      <w:r w:rsidRPr="006C4061">
        <w:rPr>
          <w:sz w:val="22"/>
          <w:szCs w:val="22"/>
          <w:lang w:val="ru-RU"/>
        </w:rPr>
        <w:t xml:space="preserve">. </w:t>
      </w:r>
      <w:r w:rsidR="0003042C" w:rsidRPr="006C4061">
        <w:rPr>
          <w:sz w:val="22"/>
          <w:szCs w:val="22"/>
          <w:lang w:val="ru-RU"/>
        </w:rPr>
        <w:t>Функция Wi-F</w:t>
      </w:r>
      <w:proofErr w:type="spellStart"/>
      <w:r w:rsidR="0003042C" w:rsidRPr="006C4061">
        <w:rPr>
          <w:sz w:val="22"/>
          <w:szCs w:val="22"/>
          <w:lang w:val="en-US"/>
        </w:rPr>
        <w:t>i</w:t>
      </w:r>
      <w:proofErr w:type="spellEnd"/>
      <w:r w:rsidR="0003042C" w:rsidRPr="006C4061">
        <w:rPr>
          <w:sz w:val="22"/>
          <w:szCs w:val="22"/>
          <w:lang w:val="ru-RU"/>
        </w:rPr>
        <w:t xml:space="preserve"> кондиционера ProCool позволяет оперативно получать информацию о результатах самодиагностики системы, уведомляя Вас о состоянии прибора. Кондиционеры серии ProCool являются частью большого семейства умных приборов LG управляемых через Wi-Fi, которые могут быть интегрированы в систему Умный Дом.</w:t>
      </w:r>
    </w:p>
    <w:p w14:paraId="18FB327D" w14:textId="31A32C79" w:rsidR="00C622D4" w:rsidRPr="006C4061" w:rsidRDefault="00C622D4" w:rsidP="006C4061">
      <w:pPr>
        <w:pStyle w:val="ListParagraph"/>
        <w:spacing w:after="120" w:line="276" w:lineRule="auto"/>
        <w:ind w:left="709"/>
        <w:contextualSpacing w:val="0"/>
        <w:rPr>
          <w:rStyle w:val="Hyperlink"/>
          <w:rFonts w:ascii="Times New Roman" w:hAnsi="Times New Roman" w:cs="Times New Roman"/>
          <w:i/>
          <w:iCs/>
          <w:sz w:val="22"/>
          <w:szCs w:val="22"/>
          <w:lang w:val="ru-RU"/>
        </w:rPr>
      </w:pPr>
      <w:r w:rsidRPr="006C4061">
        <w:rPr>
          <w:i/>
          <w:iCs/>
          <w:lang w:val="ru-RU"/>
        </w:rPr>
        <w:t xml:space="preserve">Подробнее с основными преимуществами линейки сплит-систем LG ProСool можно ознакомиться </w:t>
      </w:r>
      <w:r w:rsidR="007F4F1C" w:rsidRPr="006C4061">
        <w:rPr>
          <w:i/>
          <w:iCs/>
          <w:lang w:val="ru-RU"/>
        </w:rPr>
        <w:t>на сайте</w:t>
      </w:r>
      <w:r w:rsidRPr="006C4061">
        <w:rPr>
          <w:i/>
          <w:iCs/>
          <w:lang w:val="ru-RU"/>
        </w:rPr>
        <w:t xml:space="preserve">: </w:t>
      </w:r>
      <w:hyperlink r:id="rId8" w:history="1">
        <w:r w:rsidRPr="006C4061">
          <w:rPr>
            <w:rStyle w:val="Hyperlink"/>
            <w:rFonts w:ascii="Times New Roman" w:hAnsi="Times New Roman" w:cs="Times New Roman"/>
            <w:i/>
            <w:iCs/>
            <w:sz w:val="22"/>
            <w:szCs w:val="22"/>
            <w:lang w:val="ru-RU"/>
          </w:rPr>
          <w:t>https://lg-b2b.ru/catalog/ac/bytovye-sistemy/pro-cool/</w:t>
        </w:r>
      </w:hyperlink>
      <w:r w:rsidR="007F4F1C" w:rsidRPr="006C4061">
        <w:rPr>
          <w:rStyle w:val="Hyperlink"/>
          <w:rFonts w:ascii="Times New Roman" w:hAnsi="Times New Roman" w:cs="Times New Roman"/>
          <w:i/>
          <w:iCs/>
          <w:sz w:val="22"/>
          <w:szCs w:val="22"/>
          <w:lang w:val="ru-RU"/>
        </w:rPr>
        <w:t xml:space="preserve"> </w:t>
      </w:r>
    </w:p>
    <w:p w14:paraId="65ECFB75" w14:textId="77777777" w:rsidR="0003042C" w:rsidRPr="00A739FC" w:rsidRDefault="0003042C" w:rsidP="00A739FC">
      <w:pPr>
        <w:spacing w:after="120" w:line="276" w:lineRule="auto"/>
        <w:ind w:firstLine="720"/>
        <w:jc w:val="both"/>
        <w:rPr>
          <w:sz w:val="22"/>
          <w:szCs w:val="22"/>
          <w:lang w:val="ru-RU"/>
        </w:rPr>
      </w:pPr>
    </w:p>
    <w:p w14:paraId="5EC77EBF" w14:textId="58A23D9F" w:rsidR="005E36EC" w:rsidRPr="006C4061" w:rsidRDefault="0003042C" w:rsidP="006C4061">
      <w:pPr>
        <w:spacing w:after="120" w:line="276" w:lineRule="auto"/>
        <w:ind w:firstLine="720"/>
        <w:jc w:val="both"/>
        <w:rPr>
          <w:sz w:val="22"/>
          <w:szCs w:val="22"/>
          <w:lang w:val="ru-RU"/>
        </w:rPr>
      </w:pPr>
      <w:r>
        <w:rPr>
          <w:sz w:val="22"/>
          <w:szCs w:val="22"/>
          <w:lang w:val="ru-RU"/>
        </w:rPr>
        <w:t>Г</w:t>
      </w:r>
      <w:r w:rsidR="005E36EC" w:rsidRPr="00A739FC">
        <w:rPr>
          <w:sz w:val="22"/>
          <w:szCs w:val="22"/>
          <w:lang w:val="ru-RU"/>
        </w:rPr>
        <w:t xml:space="preserve">ости конференции </w:t>
      </w:r>
      <w:r>
        <w:rPr>
          <w:sz w:val="22"/>
          <w:szCs w:val="22"/>
          <w:lang w:val="ru-RU"/>
        </w:rPr>
        <w:t xml:space="preserve">также </w:t>
      </w:r>
      <w:r w:rsidR="005E36EC" w:rsidRPr="00A739FC">
        <w:rPr>
          <w:sz w:val="22"/>
          <w:szCs w:val="22"/>
          <w:lang w:val="ru-RU"/>
        </w:rPr>
        <w:t>познакоми</w:t>
      </w:r>
      <w:r>
        <w:rPr>
          <w:sz w:val="22"/>
          <w:szCs w:val="22"/>
          <w:lang w:val="ru-RU"/>
        </w:rPr>
        <w:t>лись</w:t>
      </w:r>
      <w:r w:rsidR="005E36EC" w:rsidRPr="00A739FC">
        <w:rPr>
          <w:sz w:val="22"/>
          <w:szCs w:val="22"/>
          <w:lang w:val="ru-RU"/>
        </w:rPr>
        <w:t xml:space="preserve"> с популярной линейкой дизайнерских моделей бытовых сплит </w:t>
      </w:r>
      <w:r w:rsidR="005E36EC" w:rsidRPr="009E3D74">
        <w:rPr>
          <w:sz w:val="22"/>
          <w:szCs w:val="22"/>
          <w:lang w:val="ru-RU"/>
        </w:rPr>
        <w:t xml:space="preserve">систем – </w:t>
      </w:r>
      <w:r w:rsidR="005E36EC" w:rsidRPr="006C4061">
        <w:rPr>
          <w:b/>
          <w:bCs/>
          <w:sz w:val="22"/>
          <w:szCs w:val="22"/>
          <w:lang w:val="en-US"/>
        </w:rPr>
        <w:t>LG</w:t>
      </w:r>
      <w:r w:rsidR="005E36EC" w:rsidRPr="006C4061">
        <w:rPr>
          <w:b/>
          <w:bCs/>
          <w:sz w:val="22"/>
          <w:szCs w:val="22"/>
          <w:lang w:val="ru-RU"/>
        </w:rPr>
        <w:t xml:space="preserve"> </w:t>
      </w:r>
      <w:r w:rsidR="005E36EC" w:rsidRPr="006C4061">
        <w:rPr>
          <w:b/>
          <w:bCs/>
          <w:sz w:val="22"/>
          <w:szCs w:val="22"/>
          <w:lang w:val="en-US"/>
        </w:rPr>
        <w:t>ARTCOOL</w:t>
      </w:r>
      <w:r w:rsidR="005E36EC" w:rsidRPr="006C4061">
        <w:rPr>
          <w:b/>
          <w:bCs/>
          <w:sz w:val="22"/>
          <w:szCs w:val="22"/>
          <w:lang w:val="ru-RU"/>
        </w:rPr>
        <w:t xml:space="preserve"> </w:t>
      </w:r>
      <w:r w:rsidR="00603DCC" w:rsidRPr="006C4061">
        <w:rPr>
          <w:b/>
          <w:bCs/>
          <w:sz w:val="22"/>
          <w:szCs w:val="22"/>
          <w:lang w:val="en-US"/>
        </w:rPr>
        <w:t>GALLERY</w:t>
      </w:r>
      <w:r w:rsidR="005E36EC" w:rsidRPr="006C4061">
        <w:rPr>
          <w:b/>
          <w:bCs/>
          <w:sz w:val="22"/>
          <w:szCs w:val="22"/>
          <w:lang w:val="ru-RU"/>
        </w:rPr>
        <w:t xml:space="preserve"> </w:t>
      </w:r>
      <w:r w:rsidR="005E36EC" w:rsidRPr="006C4061">
        <w:rPr>
          <w:sz w:val="22"/>
          <w:szCs w:val="22"/>
          <w:lang w:val="ru-RU"/>
        </w:rPr>
        <w:t>и</w:t>
      </w:r>
      <w:r w:rsidR="005E36EC" w:rsidRPr="006C4061">
        <w:rPr>
          <w:b/>
          <w:bCs/>
          <w:sz w:val="22"/>
          <w:szCs w:val="22"/>
          <w:lang w:val="ru-RU"/>
        </w:rPr>
        <w:t xml:space="preserve"> </w:t>
      </w:r>
      <w:r w:rsidR="005E36EC" w:rsidRPr="006C4061">
        <w:rPr>
          <w:b/>
          <w:bCs/>
          <w:sz w:val="22"/>
          <w:szCs w:val="22"/>
          <w:lang w:val="en-US"/>
        </w:rPr>
        <w:t>LG</w:t>
      </w:r>
      <w:r w:rsidR="005E36EC" w:rsidRPr="006C4061">
        <w:rPr>
          <w:b/>
          <w:bCs/>
          <w:sz w:val="22"/>
          <w:szCs w:val="22"/>
          <w:lang w:val="ru-RU"/>
        </w:rPr>
        <w:t xml:space="preserve"> </w:t>
      </w:r>
      <w:r w:rsidR="005E36EC" w:rsidRPr="006C4061">
        <w:rPr>
          <w:b/>
          <w:bCs/>
          <w:sz w:val="22"/>
          <w:szCs w:val="22"/>
          <w:lang w:val="en-US"/>
        </w:rPr>
        <w:t>ARTCOOL</w:t>
      </w:r>
      <w:r w:rsidR="005E36EC" w:rsidRPr="006C4061">
        <w:rPr>
          <w:b/>
          <w:bCs/>
          <w:sz w:val="22"/>
          <w:szCs w:val="22"/>
          <w:lang w:val="ru-RU"/>
        </w:rPr>
        <w:t xml:space="preserve"> </w:t>
      </w:r>
      <w:r w:rsidR="00603DCC" w:rsidRPr="006C4061">
        <w:rPr>
          <w:b/>
          <w:bCs/>
          <w:sz w:val="22"/>
          <w:szCs w:val="22"/>
          <w:lang w:val="en-US"/>
        </w:rPr>
        <w:t>MIRROR</w:t>
      </w:r>
      <w:r w:rsidR="009276D2" w:rsidRPr="009E3D74">
        <w:rPr>
          <w:sz w:val="22"/>
          <w:szCs w:val="22"/>
          <w:lang w:val="ru-RU"/>
        </w:rPr>
        <w:t>, отличающих</w:t>
      </w:r>
      <w:r w:rsidR="005E36EC" w:rsidRPr="006C4061">
        <w:rPr>
          <w:sz w:val="22"/>
          <w:szCs w:val="22"/>
          <w:lang w:val="ru-RU"/>
        </w:rPr>
        <w:t xml:space="preserve">ся особым дизайном внутренних блоков. </w:t>
      </w:r>
    </w:p>
    <w:p w14:paraId="5143C5A9" w14:textId="3DAF0DB7" w:rsidR="005073EC" w:rsidRDefault="00B0700B" w:rsidP="005073EC">
      <w:pPr>
        <w:spacing w:after="120" w:line="276" w:lineRule="auto"/>
        <w:ind w:firstLine="720"/>
        <w:jc w:val="both"/>
        <w:rPr>
          <w:sz w:val="22"/>
          <w:szCs w:val="22"/>
          <w:lang w:val="ru-RU"/>
        </w:rPr>
      </w:pPr>
      <w:r w:rsidRPr="00A739FC">
        <w:rPr>
          <w:sz w:val="22"/>
          <w:szCs w:val="22"/>
          <w:lang w:val="ru-RU"/>
        </w:rPr>
        <w:t xml:space="preserve">Главная отличительная особенность </w:t>
      </w:r>
      <w:r w:rsidRPr="006C4061">
        <w:rPr>
          <w:b/>
          <w:bCs/>
          <w:sz w:val="22"/>
          <w:szCs w:val="22"/>
          <w:lang w:val="ru-RU"/>
        </w:rPr>
        <w:t>LG Smart</w:t>
      </w:r>
      <w:r w:rsidR="005073EC" w:rsidRPr="006C4061">
        <w:rPr>
          <w:b/>
          <w:bCs/>
          <w:sz w:val="22"/>
          <w:szCs w:val="22"/>
          <w:lang w:val="ru-RU"/>
        </w:rPr>
        <w:t xml:space="preserve"> </w:t>
      </w:r>
      <w:r w:rsidRPr="006C4061">
        <w:rPr>
          <w:b/>
          <w:bCs/>
          <w:sz w:val="22"/>
          <w:szCs w:val="22"/>
          <w:lang w:val="ru-RU"/>
        </w:rPr>
        <w:t>Inverter ARTCOOL GALLERY</w:t>
      </w:r>
      <w:r w:rsidR="005073EC">
        <w:rPr>
          <w:sz w:val="22"/>
          <w:szCs w:val="22"/>
          <w:lang w:val="ru-RU"/>
        </w:rPr>
        <w:t xml:space="preserve"> –</w:t>
      </w:r>
      <w:r w:rsidRPr="00A739FC">
        <w:rPr>
          <w:sz w:val="22"/>
          <w:szCs w:val="22"/>
          <w:lang w:val="ru-RU"/>
        </w:rPr>
        <w:t xml:space="preserve"> возможность смены изображений на передней панели. Это может быть любое изображение: </w:t>
      </w:r>
      <w:r w:rsidR="005073EC">
        <w:rPr>
          <w:sz w:val="22"/>
          <w:szCs w:val="22"/>
          <w:lang w:val="ru-RU"/>
        </w:rPr>
        <w:t>в</w:t>
      </w:r>
      <w:r w:rsidR="005073EC" w:rsidRPr="00A739FC">
        <w:rPr>
          <w:sz w:val="22"/>
          <w:szCs w:val="22"/>
          <w:lang w:val="ru-RU"/>
        </w:rPr>
        <w:t xml:space="preserve">аш </w:t>
      </w:r>
      <w:r w:rsidRPr="00A739FC">
        <w:rPr>
          <w:sz w:val="22"/>
          <w:szCs w:val="22"/>
          <w:lang w:val="ru-RU"/>
        </w:rPr>
        <w:t>портрет, семейная фотография или просто любимое произведение искусства. Меняем интерьер по настроению или к памятному событию, внутренний блок кондиционера больше не требует маскировки – он сам становится украшением комнаты и полноправным участником декора.</w:t>
      </w:r>
      <w:r w:rsidR="00603DCC" w:rsidRPr="00A739FC">
        <w:rPr>
          <w:sz w:val="22"/>
          <w:szCs w:val="22"/>
          <w:lang w:val="ru-RU"/>
        </w:rPr>
        <w:t xml:space="preserve"> В кондиционере LG Smart</w:t>
      </w:r>
      <w:r w:rsidR="005073EC">
        <w:rPr>
          <w:sz w:val="22"/>
          <w:szCs w:val="22"/>
          <w:lang w:val="ru-RU"/>
        </w:rPr>
        <w:t xml:space="preserve"> </w:t>
      </w:r>
      <w:r w:rsidR="00603DCC" w:rsidRPr="00A739FC">
        <w:rPr>
          <w:sz w:val="22"/>
          <w:szCs w:val="22"/>
          <w:lang w:val="ru-RU"/>
        </w:rPr>
        <w:t xml:space="preserve">Inverter ARTCOOL GALLERY распределение воздуха осуществляется по принципу 3D, что позволяет направлять поток в стороны и вниз. Охлажденный воздух равномерно распределяется по всему помещению, практически исключая наличие </w:t>
      </w:r>
      <w:r w:rsidR="005073EC">
        <w:rPr>
          <w:sz w:val="22"/>
          <w:szCs w:val="22"/>
          <w:lang w:val="ru-RU"/>
        </w:rPr>
        <w:t>«</w:t>
      </w:r>
      <w:r w:rsidR="00603DCC" w:rsidRPr="00A739FC">
        <w:rPr>
          <w:sz w:val="22"/>
          <w:szCs w:val="22"/>
          <w:lang w:val="ru-RU"/>
        </w:rPr>
        <w:t>мертвых зон</w:t>
      </w:r>
      <w:r w:rsidR="005073EC">
        <w:rPr>
          <w:sz w:val="22"/>
          <w:szCs w:val="22"/>
          <w:lang w:val="ru-RU"/>
        </w:rPr>
        <w:t>»</w:t>
      </w:r>
      <w:r w:rsidR="00603DCC" w:rsidRPr="00A739FC">
        <w:rPr>
          <w:sz w:val="22"/>
          <w:szCs w:val="22"/>
          <w:lang w:val="ru-RU"/>
        </w:rPr>
        <w:t>.</w:t>
      </w:r>
      <w:r w:rsidR="00D65CF8" w:rsidRPr="00A739FC">
        <w:rPr>
          <w:sz w:val="22"/>
          <w:szCs w:val="22"/>
          <w:lang w:val="ru-RU"/>
        </w:rPr>
        <w:t xml:space="preserve"> </w:t>
      </w:r>
    </w:p>
    <w:p w14:paraId="26565F86" w14:textId="75B58F34" w:rsidR="00603DCC" w:rsidRPr="006C4061" w:rsidRDefault="00D65CF8" w:rsidP="009E3D74">
      <w:pPr>
        <w:spacing w:after="120" w:line="276" w:lineRule="auto"/>
        <w:ind w:firstLine="720"/>
        <w:jc w:val="both"/>
        <w:rPr>
          <w:i/>
          <w:iCs/>
          <w:sz w:val="22"/>
          <w:szCs w:val="22"/>
          <w:lang w:val="ru-RU"/>
        </w:rPr>
      </w:pPr>
      <w:r w:rsidRPr="006C4061">
        <w:rPr>
          <w:i/>
          <w:iCs/>
          <w:sz w:val="22"/>
          <w:szCs w:val="22"/>
          <w:lang w:val="ru-RU"/>
        </w:rPr>
        <w:t xml:space="preserve">Подробнее о модели: </w:t>
      </w:r>
      <w:r w:rsidR="00CD0E8D">
        <w:fldChar w:fldCharType="begin"/>
      </w:r>
      <w:r w:rsidR="00CD0E8D" w:rsidRPr="00F116F4">
        <w:rPr>
          <w:lang w:val="ru-RU"/>
        </w:rPr>
        <w:instrText xml:space="preserve"> </w:instrText>
      </w:r>
      <w:r w:rsidR="00CD0E8D">
        <w:instrText>HYPERLINK</w:instrText>
      </w:r>
      <w:r w:rsidR="00CD0E8D" w:rsidRPr="00F116F4">
        <w:rPr>
          <w:lang w:val="ru-RU"/>
        </w:rPr>
        <w:instrText xml:space="preserve"> "</w:instrText>
      </w:r>
      <w:r w:rsidR="00CD0E8D">
        <w:instrText>https</w:instrText>
      </w:r>
      <w:r w:rsidR="00CD0E8D" w:rsidRPr="00F116F4">
        <w:rPr>
          <w:lang w:val="ru-RU"/>
        </w:rPr>
        <w:instrText>://</w:instrText>
      </w:r>
      <w:r w:rsidR="00CD0E8D">
        <w:instrText>rushop</w:instrText>
      </w:r>
      <w:r w:rsidR="00CD0E8D" w:rsidRPr="00F116F4">
        <w:rPr>
          <w:lang w:val="ru-RU"/>
        </w:rPr>
        <w:instrText>.</w:instrText>
      </w:r>
      <w:r w:rsidR="00CD0E8D">
        <w:instrText>lg</w:instrText>
      </w:r>
      <w:r w:rsidR="00CD0E8D" w:rsidRPr="00F116F4">
        <w:rPr>
          <w:lang w:val="ru-RU"/>
        </w:rPr>
        <w:instrText>.</w:instrText>
      </w:r>
      <w:r w:rsidR="00CD0E8D">
        <w:instrText>com</w:instrText>
      </w:r>
      <w:r w:rsidR="00CD0E8D" w:rsidRPr="00F116F4">
        <w:rPr>
          <w:lang w:val="ru-RU"/>
        </w:rPr>
        <w:instrText>/</w:instrText>
      </w:r>
      <w:r w:rsidR="00CD0E8D">
        <w:instrText>product</w:instrText>
      </w:r>
      <w:r w:rsidR="00CD0E8D" w:rsidRPr="00F116F4">
        <w:rPr>
          <w:lang w:val="ru-RU"/>
        </w:rPr>
        <w:instrText>/</w:instrText>
      </w:r>
      <w:r w:rsidR="00CD0E8D">
        <w:instrText>konditsioner</w:instrText>
      </w:r>
      <w:r w:rsidR="00CD0E8D" w:rsidRPr="00F116F4">
        <w:rPr>
          <w:lang w:val="ru-RU"/>
        </w:rPr>
        <w:instrText>-</w:instrText>
      </w:r>
      <w:r w:rsidR="00CD0E8D">
        <w:instrText>lg</w:instrText>
      </w:r>
      <w:r w:rsidR="00CD0E8D" w:rsidRPr="00F116F4">
        <w:rPr>
          <w:lang w:val="ru-RU"/>
        </w:rPr>
        <w:instrText>-</w:instrText>
      </w:r>
      <w:r w:rsidR="00CD0E8D">
        <w:instrText>artcool</w:instrText>
      </w:r>
      <w:r w:rsidR="00CD0E8D" w:rsidRPr="00F116F4">
        <w:rPr>
          <w:lang w:val="ru-RU"/>
        </w:rPr>
        <w:instrText>-</w:instrText>
      </w:r>
      <w:r w:rsidR="00CD0E8D">
        <w:instrText>a</w:instrText>
      </w:r>
      <w:r w:rsidR="00CD0E8D" w:rsidRPr="00F116F4">
        <w:rPr>
          <w:lang w:val="ru-RU"/>
        </w:rPr>
        <w:instrText>09</w:instrText>
      </w:r>
      <w:r w:rsidR="00CD0E8D">
        <w:instrText>aw</w:instrText>
      </w:r>
      <w:r w:rsidR="00CD0E8D" w:rsidRPr="00F116F4">
        <w:rPr>
          <w:lang w:val="ru-RU"/>
        </w:rPr>
        <w:instrText xml:space="preserve">1" </w:instrText>
      </w:r>
      <w:r w:rsidR="00CD0E8D">
        <w:fldChar w:fldCharType="separate"/>
      </w:r>
      <w:r w:rsidRPr="006C4061">
        <w:rPr>
          <w:rStyle w:val="Hyperlink"/>
          <w:rFonts w:ascii="Times New Roman" w:hAnsi="Times New Roman" w:cs="Times New Roman"/>
          <w:i/>
          <w:iCs/>
          <w:sz w:val="22"/>
          <w:szCs w:val="22"/>
          <w:lang w:val="ru-RU"/>
        </w:rPr>
        <w:t>https://rushop.lg.com/product/konditsioner-lg-artcool-a09aw1</w:t>
      </w:r>
      <w:r w:rsidR="00CD0E8D">
        <w:rPr>
          <w:rStyle w:val="Hyperlink"/>
          <w:rFonts w:ascii="Times New Roman" w:hAnsi="Times New Roman" w:cs="Times New Roman"/>
          <w:i/>
          <w:iCs/>
          <w:sz w:val="22"/>
          <w:szCs w:val="22"/>
          <w:lang w:val="ru-RU"/>
        </w:rPr>
        <w:fldChar w:fldCharType="end"/>
      </w:r>
    </w:p>
    <w:p w14:paraId="73E6568C" w14:textId="77777777" w:rsidR="005073EC" w:rsidRDefault="00603DCC" w:rsidP="00A739FC">
      <w:pPr>
        <w:adjustRightInd w:val="0"/>
        <w:spacing w:after="120" w:line="276" w:lineRule="auto"/>
        <w:ind w:firstLine="720"/>
        <w:jc w:val="both"/>
        <w:rPr>
          <w:rFonts w:eastAsia="Times New Roman"/>
          <w:bCs/>
          <w:sz w:val="22"/>
          <w:szCs w:val="22"/>
          <w:lang w:val="ru-RU"/>
        </w:rPr>
      </w:pPr>
      <w:r w:rsidRPr="00A739FC">
        <w:rPr>
          <w:sz w:val="22"/>
          <w:szCs w:val="22"/>
          <w:lang w:val="ru-RU"/>
        </w:rPr>
        <w:t xml:space="preserve">Лаконичная и стильная модель </w:t>
      </w:r>
      <w:r w:rsidRPr="006C4061">
        <w:rPr>
          <w:b/>
          <w:bCs/>
          <w:i/>
          <w:sz w:val="22"/>
          <w:szCs w:val="22"/>
        </w:rPr>
        <w:t>LG</w:t>
      </w:r>
      <w:r w:rsidRPr="006C4061">
        <w:rPr>
          <w:b/>
          <w:bCs/>
          <w:i/>
          <w:sz w:val="22"/>
          <w:szCs w:val="22"/>
          <w:lang w:val="ru-RU"/>
        </w:rPr>
        <w:t xml:space="preserve"> </w:t>
      </w:r>
      <w:r w:rsidRPr="006C4061">
        <w:rPr>
          <w:b/>
          <w:bCs/>
          <w:i/>
          <w:sz w:val="22"/>
          <w:szCs w:val="22"/>
        </w:rPr>
        <w:t>ARTCOOL</w:t>
      </w:r>
      <w:r w:rsidRPr="006C4061">
        <w:rPr>
          <w:b/>
          <w:bCs/>
          <w:i/>
          <w:sz w:val="22"/>
          <w:szCs w:val="22"/>
          <w:lang w:val="ru-RU"/>
        </w:rPr>
        <w:t xml:space="preserve"> </w:t>
      </w:r>
      <w:r w:rsidRPr="006C4061">
        <w:rPr>
          <w:b/>
          <w:bCs/>
          <w:i/>
          <w:sz w:val="22"/>
          <w:szCs w:val="22"/>
        </w:rPr>
        <w:t>MIRROR</w:t>
      </w:r>
      <w:r w:rsidRPr="00A739FC">
        <w:rPr>
          <w:sz w:val="22"/>
          <w:szCs w:val="22"/>
          <w:lang w:val="ru-RU"/>
        </w:rPr>
        <w:t xml:space="preserve"> идеально впишется в дизайн современного дома или рабочего кабинета. </w:t>
      </w:r>
      <w:r w:rsidRPr="00A739FC">
        <w:rPr>
          <w:rFonts w:eastAsia="Times New Roman"/>
          <w:bCs/>
          <w:sz w:val="22"/>
          <w:szCs w:val="22"/>
          <w:lang w:val="ru-RU"/>
        </w:rPr>
        <w:t xml:space="preserve">Передняя панель внутреннего блока изготовлена из закаленного стекла с зеркальным эффектом отделки, что придает ему особую элегантность. В данной модели применяются передовые, наиболее эффективные разработки LG в области очистки воздуха от загрязнений. Комплексная система многоступенчатой фильтрации уничтожает бактерии, аллергены и вирусы, а встроенный ионизатор делает воздух максимально свежим. </w:t>
      </w:r>
    </w:p>
    <w:p w14:paraId="7C8C4256" w14:textId="4C4F1314" w:rsidR="008B5B79" w:rsidRPr="00F116F4" w:rsidRDefault="00D65CF8" w:rsidP="00F116F4">
      <w:pPr>
        <w:adjustRightInd w:val="0"/>
        <w:spacing w:after="120" w:line="276" w:lineRule="auto"/>
        <w:ind w:firstLine="720"/>
        <w:jc w:val="both"/>
        <w:rPr>
          <w:rFonts w:eastAsia="Times New Roman"/>
          <w:bCs/>
          <w:i/>
          <w:iCs/>
          <w:sz w:val="22"/>
          <w:szCs w:val="22"/>
          <w:lang w:val="ru-RU"/>
        </w:rPr>
      </w:pPr>
      <w:r w:rsidRPr="006C4061">
        <w:rPr>
          <w:rFonts w:eastAsia="Times New Roman"/>
          <w:bCs/>
          <w:i/>
          <w:iCs/>
          <w:sz w:val="22"/>
          <w:szCs w:val="22"/>
          <w:lang w:val="ru-RU"/>
        </w:rPr>
        <w:t xml:space="preserve">Подробнее о модели: </w:t>
      </w:r>
      <w:r w:rsidR="00CD0E8D">
        <w:fldChar w:fldCharType="begin"/>
      </w:r>
      <w:r w:rsidR="00CD0E8D" w:rsidRPr="00F116F4">
        <w:rPr>
          <w:lang w:val="ru-RU"/>
        </w:rPr>
        <w:instrText xml:space="preserve"> </w:instrText>
      </w:r>
      <w:r w:rsidR="00CD0E8D">
        <w:instrText>HYPERLINK</w:instrText>
      </w:r>
      <w:r w:rsidR="00CD0E8D" w:rsidRPr="00F116F4">
        <w:rPr>
          <w:lang w:val="ru-RU"/>
        </w:rPr>
        <w:instrText xml:space="preserve"> "</w:instrText>
      </w:r>
      <w:r w:rsidR="00CD0E8D">
        <w:instrText>https</w:instrText>
      </w:r>
      <w:r w:rsidR="00CD0E8D" w:rsidRPr="00F116F4">
        <w:rPr>
          <w:lang w:val="ru-RU"/>
        </w:rPr>
        <w:instrText>://</w:instrText>
      </w:r>
      <w:r w:rsidR="00CD0E8D">
        <w:instrText>rushop</w:instrText>
      </w:r>
      <w:r w:rsidR="00CD0E8D" w:rsidRPr="00F116F4">
        <w:rPr>
          <w:lang w:val="ru-RU"/>
        </w:rPr>
        <w:instrText>.</w:instrText>
      </w:r>
      <w:r w:rsidR="00CD0E8D">
        <w:instrText>lg</w:instrText>
      </w:r>
      <w:r w:rsidR="00CD0E8D" w:rsidRPr="00F116F4">
        <w:rPr>
          <w:lang w:val="ru-RU"/>
        </w:rPr>
        <w:instrText>.</w:instrText>
      </w:r>
      <w:r w:rsidR="00CD0E8D">
        <w:instrText>com</w:instrText>
      </w:r>
      <w:r w:rsidR="00CD0E8D" w:rsidRPr="00F116F4">
        <w:rPr>
          <w:lang w:val="ru-RU"/>
        </w:rPr>
        <w:instrText>/</w:instrText>
      </w:r>
      <w:r w:rsidR="00CD0E8D">
        <w:instrText>product</w:instrText>
      </w:r>
      <w:r w:rsidR="00CD0E8D" w:rsidRPr="00F116F4">
        <w:rPr>
          <w:lang w:val="ru-RU"/>
        </w:rPr>
        <w:instrText>/</w:instrText>
      </w:r>
      <w:r w:rsidR="00CD0E8D">
        <w:instrText>konditsioner</w:instrText>
      </w:r>
      <w:r w:rsidR="00CD0E8D" w:rsidRPr="00F116F4">
        <w:rPr>
          <w:lang w:val="ru-RU"/>
        </w:rPr>
        <w:instrText>-</w:instrText>
      </w:r>
      <w:r w:rsidR="00CD0E8D">
        <w:instrText>lg</w:instrText>
      </w:r>
      <w:r w:rsidR="00CD0E8D" w:rsidRPr="00F116F4">
        <w:rPr>
          <w:lang w:val="ru-RU"/>
        </w:rPr>
        <w:instrText>-</w:instrText>
      </w:r>
      <w:r w:rsidR="00CD0E8D">
        <w:instrText>artcool</w:instrText>
      </w:r>
      <w:r w:rsidR="00CD0E8D" w:rsidRPr="00F116F4">
        <w:rPr>
          <w:lang w:val="ru-RU"/>
        </w:rPr>
        <w:instrText>-</w:instrText>
      </w:r>
      <w:r w:rsidR="00CD0E8D">
        <w:instrText>ac</w:instrText>
      </w:r>
      <w:r w:rsidR="00CD0E8D" w:rsidRPr="00F116F4">
        <w:rPr>
          <w:lang w:val="ru-RU"/>
        </w:rPr>
        <w:instrText>09</w:instrText>
      </w:r>
      <w:r w:rsidR="00CD0E8D">
        <w:instrText>bq</w:instrText>
      </w:r>
      <w:r w:rsidR="00CD0E8D" w:rsidRPr="00F116F4">
        <w:rPr>
          <w:lang w:val="ru-RU"/>
        </w:rPr>
        <w:instrText xml:space="preserve">" </w:instrText>
      </w:r>
      <w:r w:rsidR="00CD0E8D">
        <w:fldChar w:fldCharType="separate"/>
      </w:r>
      <w:r w:rsidRPr="006C4061">
        <w:rPr>
          <w:rStyle w:val="Hyperlink"/>
          <w:rFonts w:ascii="Times New Roman" w:eastAsia="Times New Roman" w:hAnsi="Times New Roman" w:cs="Times New Roman"/>
          <w:i/>
          <w:iCs/>
          <w:sz w:val="22"/>
          <w:szCs w:val="22"/>
          <w:lang w:val="ru-RU"/>
        </w:rPr>
        <w:t>https://rushop.lg.com/product/konditsioner-lg-artcool-ac09bq</w:t>
      </w:r>
      <w:r w:rsidR="00CD0E8D">
        <w:rPr>
          <w:rStyle w:val="Hyperlink"/>
          <w:rFonts w:ascii="Times New Roman" w:eastAsia="Times New Roman" w:hAnsi="Times New Roman" w:cs="Times New Roman"/>
          <w:i/>
          <w:iCs/>
          <w:sz w:val="22"/>
          <w:szCs w:val="22"/>
          <w:lang w:val="ru-RU"/>
        </w:rPr>
        <w:fldChar w:fldCharType="end"/>
      </w:r>
    </w:p>
    <w:p w14:paraId="3D38DB16" w14:textId="57589BB3" w:rsidR="00603DCC" w:rsidRPr="00A739FC" w:rsidRDefault="00603DCC" w:rsidP="00A739FC">
      <w:pPr>
        <w:spacing w:after="120" w:line="276" w:lineRule="auto"/>
        <w:ind w:firstLine="720"/>
        <w:jc w:val="both"/>
        <w:rPr>
          <w:sz w:val="22"/>
          <w:szCs w:val="22"/>
          <w:lang w:val="ru-RU"/>
        </w:rPr>
      </w:pPr>
      <w:r w:rsidRPr="00A739FC">
        <w:rPr>
          <w:rFonts w:eastAsia="Times New Roman"/>
          <w:bCs/>
          <w:sz w:val="22"/>
          <w:szCs w:val="22"/>
          <w:lang w:val="ru-RU"/>
        </w:rPr>
        <w:t>Внедрение самых современных технологий упростят эксплуатацию и обеспечат дистанционное управление из любой точки земного шара за счет использования встроенного Wi</w:t>
      </w:r>
      <w:r w:rsidR="005073EC">
        <w:rPr>
          <w:rFonts w:eastAsia="Times New Roman"/>
          <w:bCs/>
          <w:sz w:val="22"/>
          <w:szCs w:val="22"/>
          <w:lang w:val="ru-RU"/>
        </w:rPr>
        <w:t>-</w:t>
      </w:r>
      <w:r w:rsidRPr="00A739FC">
        <w:rPr>
          <w:rFonts w:eastAsia="Times New Roman"/>
          <w:bCs/>
          <w:sz w:val="22"/>
          <w:szCs w:val="22"/>
          <w:lang w:val="ru-RU"/>
        </w:rPr>
        <w:t xml:space="preserve">Fi модуля и специального созданного приложения для любого электронного устройства. Вы сможете контролировать температуру в квартире со смартфона, планшета или ноутбука. </w:t>
      </w:r>
      <w:r w:rsidR="008B5B79">
        <w:rPr>
          <w:rFonts w:eastAsia="Times New Roman"/>
          <w:bCs/>
          <w:sz w:val="22"/>
          <w:szCs w:val="22"/>
          <w:lang w:val="ru-RU"/>
        </w:rPr>
        <w:t xml:space="preserve">Функция </w:t>
      </w:r>
      <w:r w:rsidRPr="00A739FC">
        <w:rPr>
          <w:sz w:val="22"/>
          <w:szCs w:val="22"/>
          <w:lang w:val="ru-RU"/>
        </w:rPr>
        <w:t>«Контроль мощности» позволяет регулиров</w:t>
      </w:r>
      <w:r w:rsidR="009276D2" w:rsidRPr="00A739FC">
        <w:rPr>
          <w:sz w:val="22"/>
          <w:szCs w:val="22"/>
          <w:lang w:val="ru-RU"/>
        </w:rPr>
        <w:t>ать уровень охлаждения в зависи</w:t>
      </w:r>
      <w:r w:rsidRPr="00A739FC">
        <w:rPr>
          <w:sz w:val="22"/>
          <w:szCs w:val="22"/>
          <w:lang w:val="ru-RU"/>
        </w:rPr>
        <w:t>мо</w:t>
      </w:r>
      <w:r w:rsidR="009276D2" w:rsidRPr="00A739FC">
        <w:rPr>
          <w:sz w:val="22"/>
          <w:szCs w:val="22"/>
          <w:lang w:val="ru-RU"/>
        </w:rPr>
        <w:t>с</w:t>
      </w:r>
      <w:r w:rsidRPr="00A739FC">
        <w:rPr>
          <w:sz w:val="22"/>
          <w:szCs w:val="22"/>
          <w:lang w:val="ru-RU"/>
        </w:rPr>
        <w:t xml:space="preserve">ти от количества людей в помещении, тем самым экономить средства на электроэнергию. В дополнение к этому, в модели интегрирован скрытый дисплей, </w:t>
      </w:r>
      <w:r w:rsidRPr="00A739FC">
        <w:rPr>
          <w:sz w:val="22"/>
          <w:szCs w:val="22"/>
          <w:lang w:val="ru-RU"/>
        </w:rPr>
        <w:lastRenderedPageBreak/>
        <w:t xml:space="preserve">позволяющий проводить мониторинг энергозатрат в реальном времени одним нажатием кнопки на пульте. </w:t>
      </w:r>
      <w:r w:rsidRPr="00A739FC">
        <w:rPr>
          <w:rFonts w:eastAsia="Times New Roman"/>
          <w:bCs/>
          <w:sz w:val="22"/>
          <w:szCs w:val="22"/>
          <w:lang w:val="ru-RU"/>
        </w:rPr>
        <w:t xml:space="preserve">Функция «Умная диагностика» позволит самостоятельно </w:t>
      </w:r>
      <w:r w:rsidR="00E71157">
        <w:rPr>
          <w:rFonts w:eastAsia="Times New Roman"/>
          <w:bCs/>
          <w:sz w:val="22"/>
          <w:szCs w:val="22"/>
          <w:lang w:val="ru-RU"/>
        </w:rPr>
        <w:t xml:space="preserve">обнаружить </w:t>
      </w:r>
      <w:r w:rsidR="008B5B79">
        <w:rPr>
          <w:rFonts w:eastAsia="Times New Roman"/>
          <w:bCs/>
          <w:sz w:val="22"/>
          <w:szCs w:val="22"/>
          <w:lang w:val="ru-RU"/>
        </w:rPr>
        <w:t>проблему</w:t>
      </w:r>
      <w:r w:rsidR="00081B47">
        <w:rPr>
          <w:rFonts w:eastAsia="Times New Roman"/>
          <w:bCs/>
          <w:sz w:val="22"/>
          <w:szCs w:val="22"/>
          <w:lang w:val="ru-RU"/>
        </w:rPr>
        <w:t xml:space="preserve"> в </w:t>
      </w:r>
      <w:r w:rsidRPr="00A739FC">
        <w:rPr>
          <w:rFonts w:eastAsia="Times New Roman"/>
          <w:bCs/>
          <w:sz w:val="22"/>
          <w:szCs w:val="22"/>
          <w:lang w:val="ru-RU"/>
        </w:rPr>
        <w:t>систем</w:t>
      </w:r>
      <w:r w:rsidR="00081B47">
        <w:rPr>
          <w:rFonts w:eastAsia="Times New Roman"/>
          <w:bCs/>
          <w:sz w:val="22"/>
          <w:szCs w:val="22"/>
          <w:lang w:val="ru-RU"/>
        </w:rPr>
        <w:t>е</w:t>
      </w:r>
      <w:r w:rsidRPr="00A739FC">
        <w:rPr>
          <w:rFonts w:eastAsia="Times New Roman"/>
          <w:bCs/>
          <w:sz w:val="22"/>
          <w:szCs w:val="22"/>
          <w:lang w:val="ru-RU"/>
        </w:rPr>
        <w:t xml:space="preserve"> до звонка в сервисный центр</w:t>
      </w:r>
      <w:r w:rsidR="00E71157">
        <w:rPr>
          <w:rFonts w:eastAsia="Times New Roman"/>
          <w:bCs/>
          <w:sz w:val="22"/>
          <w:szCs w:val="22"/>
          <w:lang w:val="ru-RU"/>
        </w:rPr>
        <w:t xml:space="preserve">, что </w:t>
      </w:r>
      <w:r w:rsidRPr="00A739FC">
        <w:rPr>
          <w:rFonts w:eastAsia="Times New Roman"/>
          <w:bCs/>
          <w:sz w:val="22"/>
          <w:szCs w:val="22"/>
          <w:lang w:val="ru-RU"/>
        </w:rPr>
        <w:t xml:space="preserve">значительно </w:t>
      </w:r>
      <w:r w:rsidR="00081B47">
        <w:rPr>
          <w:rFonts w:eastAsia="Times New Roman"/>
          <w:bCs/>
          <w:sz w:val="22"/>
          <w:szCs w:val="22"/>
          <w:lang w:val="ru-RU"/>
        </w:rPr>
        <w:t xml:space="preserve">упрощает </w:t>
      </w:r>
      <w:r w:rsidRPr="00A739FC">
        <w:rPr>
          <w:rFonts w:eastAsia="Times New Roman"/>
          <w:bCs/>
          <w:sz w:val="22"/>
          <w:szCs w:val="22"/>
          <w:lang w:val="ru-RU"/>
        </w:rPr>
        <w:t xml:space="preserve">процесс обслуживания. </w:t>
      </w:r>
    </w:p>
    <w:p w14:paraId="4939BA60" w14:textId="081E6CE0" w:rsidR="001E604D" w:rsidRPr="00A739FC" w:rsidRDefault="00603DCC" w:rsidP="00A739FC">
      <w:pPr>
        <w:spacing w:after="120" w:line="276" w:lineRule="auto"/>
        <w:jc w:val="both"/>
        <w:rPr>
          <w:sz w:val="22"/>
          <w:szCs w:val="22"/>
          <w:lang w:val="ru-RU"/>
        </w:rPr>
      </w:pPr>
      <w:r w:rsidRPr="00A739FC">
        <w:rPr>
          <w:sz w:val="22"/>
          <w:szCs w:val="22"/>
          <w:lang w:val="ru-RU"/>
        </w:rPr>
        <w:t xml:space="preserve">Вся линейка 2019 года оснащена инверторными компрессорами, позволяющими снизить потребление электроэнергии до 60%, обеспечить </w:t>
      </w:r>
      <w:r w:rsidR="00E71157">
        <w:rPr>
          <w:sz w:val="22"/>
          <w:szCs w:val="22"/>
          <w:lang w:val="ru-RU"/>
        </w:rPr>
        <w:t xml:space="preserve">низкий </w:t>
      </w:r>
      <w:r w:rsidRPr="00A739FC">
        <w:rPr>
          <w:sz w:val="22"/>
          <w:szCs w:val="22"/>
          <w:lang w:val="ru-RU"/>
        </w:rPr>
        <w:t xml:space="preserve">уровень шума </w:t>
      </w:r>
      <w:r w:rsidR="00E71157">
        <w:rPr>
          <w:sz w:val="22"/>
          <w:szCs w:val="22"/>
          <w:lang w:val="ru-RU"/>
        </w:rPr>
        <w:t xml:space="preserve">– </w:t>
      </w:r>
      <w:r w:rsidRPr="00A739FC">
        <w:rPr>
          <w:sz w:val="22"/>
          <w:szCs w:val="22"/>
          <w:lang w:val="ru-RU"/>
        </w:rPr>
        <w:t>до 19</w:t>
      </w:r>
      <w:r w:rsidR="00E71157">
        <w:rPr>
          <w:sz w:val="22"/>
          <w:szCs w:val="22"/>
          <w:lang w:val="ru-RU"/>
        </w:rPr>
        <w:t xml:space="preserve"> </w:t>
      </w:r>
      <w:r w:rsidRPr="00A739FC">
        <w:rPr>
          <w:sz w:val="22"/>
          <w:szCs w:val="22"/>
          <w:lang w:val="ru-RU"/>
        </w:rPr>
        <w:t xml:space="preserve">дБ и гарантировать бесперебойную работу системы. </w:t>
      </w:r>
      <w:r w:rsidRPr="00A739FC">
        <w:rPr>
          <w:rFonts w:eastAsia="Times New Roman"/>
          <w:bCs/>
          <w:sz w:val="22"/>
          <w:szCs w:val="22"/>
          <w:lang w:val="ru-RU"/>
        </w:rPr>
        <w:t>Мы полностью уверены в высочайшем качестве своего оборудования и привыкли доказывать это не только словом, но и делом</w:t>
      </w:r>
      <w:r w:rsidR="00081B47">
        <w:rPr>
          <w:rFonts w:eastAsia="Times New Roman"/>
          <w:bCs/>
          <w:sz w:val="22"/>
          <w:szCs w:val="22"/>
          <w:lang w:val="ru-RU"/>
        </w:rPr>
        <w:t>: в</w:t>
      </w:r>
      <w:r w:rsidRPr="00A739FC">
        <w:rPr>
          <w:rFonts w:eastAsia="Times New Roman"/>
          <w:bCs/>
          <w:sz w:val="22"/>
          <w:szCs w:val="22"/>
          <w:lang w:val="ru-RU"/>
        </w:rPr>
        <w:t>се инверторные кондиционеры LG получают дополнительную гарантию на компрессор</w:t>
      </w:r>
      <w:r w:rsidR="00081B47">
        <w:rPr>
          <w:rFonts w:eastAsia="Times New Roman"/>
          <w:bCs/>
          <w:sz w:val="22"/>
          <w:szCs w:val="22"/>
          <w:lang w:val="ru-RU"/>
        </w:rPr>
        <w:t xml:space="preserve"> –</w:t>
      </w:r>
      <w:r w:rsidRPr="00A739FC">
        <w:rPr>
          <w:rFonts w:eastAsia="Times New Roman"/>
          <w:bCs/>
          <w:sz w:val="22"/>
          <w:szCs w:val="22"/>
          <w:lang w:val="ru-RU"/>
        </w:rPr>
        <w:t xml:space="preserve"> </w:t>
      </w:r>
      <w:r w:rsidR="00D65CF8" w:rsidRPr="00A739FC">
        <w:rPr>
          <w:rFonts w:eastAsia="Times New Roman"/>
          <w:bCs/>
          <w:sz w:val="22"/>
          <w:szCs w:val="22"/>
          <w:lang w:val="ru-RU"/>
        </w:rPr>
        <w:t>10 лет.</w:t>
      </w:r>
    </w:p>
    <w:p w14:paraId="5F00409F" w14:textId="42206377" w:rsidR="005073EC" w:rsidRDefault="005073EC" w:rsidP="005073EC">
      <w:pPr>
        <w:kinsoku w:val="0"/>
        <w:overflowPunct w:val="0"/>
        <w:spacing w:after="120" w:line="276" w:lineRule="auto"/>
        <w:rPr>
          <w:rFonts w:eastAsia="Batang"/>
          <w:sz w:val="22"/>
          <w:szCs w:val="22"/>
          <w:lang w:val="ru-RU"/>
        </w:rPr>
      </w:pPr>
      <w:r>
        <w:rPr>
          <w:rFonts w:eastAsia="Batang"/>
          <w:sz w:val="22"/>
          <w:szCs w:val="22"/>
          <w:lang w:val="ru-RU"/>
        </w:rPr>
        <w:t>_________________________________________________________________________</w:t>
      </w:r>
    </w:p>
    <w:p w14:paraId="3EAB8D0A" w14:textId="77777777" w:rsidR="006C4061" w:rsidRDefault="006C4061" w:rsidP="00A739FC">
      <w:pPr>
        <w:spacing w:after="120" w:line="276" w:lineRule="auto"/>
        <w:jc w:val="both"/>
        <w:rPr>
          <w:rFonts w:eastAsia="Batang"/>
          <w:b/>
          <w:bCs/>
          <w:color w:val="CC0066"/>
          <w:sz w:val="22"/>
          <w:szCs w:val="22"/>
          <w:lang w:val="ru-RU" w:eastAsia="ko-KR"/>
        </w:rPr>
      </w:pPr>
    </w:p>
    <w:p w14:paraId="55325AC4" w14:textId="231D8607" w:rsidR="009A7A5F" w:rsidRPr="00F116F4" w:rsidRDefault="009A7A5F" w:rsidP="00A739FC">
      <w:pPr>
        <w:spacing w:after="120" w:line="276" w:lineRule="auto"/>
        <w:jc w:val="both"/>
        <w:rPr>
          <w:rFonts w:eastAsia="Batang"/>
          <w:b/>
          <w:bCs/>
          <w:color w:val="CC0066"/>
          <w:sz w:val="18"/>
          <w:szCs w:val="18"/>
          <w:lang w:val="ru-RU" w:eastAsia="ko-KR"/>
        </w:rPr>
      </w:pPr>
      <w:r w:rsidRPr="00F116F4">
        <w:rPr>
          <w:rFonts w:eastAsia="Batang"/>
          <w:b/>
          <w:bCs/>
          <w:color w:val="CC0066"/>
          <w:sz w:val="18"/>
          <w:szCs w:val="18"/>
          <w:lang w:val="ru-RU" w:eastAsia="ko-KR"/>
        </w:rPr>
        <w:t xml:space="preserve">О компании </w:t>
      </w:r>
      <w:r w:rsidRPr="00F116F4">
        <w:rPr>
          <w:rFonts w:eastAsia="Batang"/>
          <w:b/>
          <w:bCs/>
          <w:color w:val="CC0066"/>
          <w:sz w:val="18"/>
          <w:szCs w:val="18"/>
          <w:lang w:val="en-US" w:eastAsia="ko-KR"/>
        </w:rPr>
        <w:t>LG</w:t>
      </w:r>
      <w:r w:rsidRPr="00F116F4">
        <w:rPr>
          <w:rFonts w:eastAsia="Batang"/>
          <w:b/>
          <w:bCs/>
          <w:color w:val="CC0066"/>
          <w:sz w:val="18"/>
          <w:szCs w:val="18"/>
          <w:lang w:val="ru-RU" w:eastAsia="ko-KR"/>
        </w:rPr>
        <w:t xml:space="preserve"> </w:t>
      </w:r>
      <w:r w:rsidRPr="00F116F4">
        <w:rPr>
          <w:rFonts w:eastAsia="Batang"/>
          <w:b/>
          <w:bCs/>
          <w:color w:val="CC0066"/>
          <w:sz w:val="18"/>
          <w:szCs w:val="18"/>
          <w:lang w:val="en-US" w:eastAsia="ko-KR"/>
        </w:rPr>
        <w:t>Electronics</w:t>
      </w:r>
    </w:p>
    <w:p w14:paraId="41E38559" w14:textId="081035C9" w:rsidR="00D61581" w:rsidRPr="00F116F4" w:rsidRDefault="00DF7F00" w:rsidP="006C4061">
      <w:pPr>
        <w:spacing w:after="120" w:line="276" w:lineRule="auto"/>
        <w:ind w:firstLine="720"/>
        <w:jc w:val="both"/>
        <w:rPr>
          <w:color w:val="111111"/>
          <w:sz w:val="18"/>
          <w:szCs w:val="18"/>
          <w:lang w:val="ru-RU"/>
        </w:rPr>
      </w:pPr>
      <w:r w:rsidRPr="00F116F4">
        <w:rPr>
          <w:color w:val="000000"/>
          <w:sz w:val="18"/>
          <w:szCs w:val="18"/>
          <w:lang w:val="ru-RU"/>
        </w:rPr>
        <w:t xml:space="preserve">Компания </w:t>
      </w:r>
      <w:r w:rsidRPr="00F116F4">
        <w:rPr>
          <w:color w:val="000000"/>
          <w:sz w:val="18"/>
          <w:szCs w:val="18"/>
        </w:rPr>
        <w:t>LG</w:t>
      </w:r>
      <w:r w:rsidRPr="00F116F4">
        <w:rPr>
          <w:color w:val="000000"/>
          <w:sz w:val="18"/>
          <w:szCs w:val="18"/>
          <w:lang w:val="ru-RU"/>
        </w:rPr>
        <w:t xml:space="preserve"> </w:t>
      </w:r>
      <w:r w:rsidRPr="00F116F4">
        <w:rPr>
          <w:color w:val="000000"/>
          <w:sz w:val="18"/>
          <w:szCs w:val="18"/>
        </w:rPr>
        <w:t>Electronics</w:t>
      </w:r>
      <w:r w:rsidRPr="00F116F4">
        <w:rPr>
          <w:color w:val="000000"/>
          <w:sz w:val="18"/>
          <w:szCs w:val="18"/>
          <w:lang w:val="ru-RU"/>
        </w:rPr>
        <w:t xml:space="preserve"> </w:t>
      </w:r>
      <w:r w:rsidRPr="00F116F4">
        <w:rPr>
          <w:sz w:val="18"/>
          <w:szCs w:val="18"/>
          <w:lang w:val="ru-RU"/>
        </w:rPr>
        <w:t>(</w:t>
      </w:r>
      <w:r w:rsidRPr="00F116F4">
        <w:rPr>
          <w:sz w:val="18"/>
          <w:szCs w:val="18"/>
        </w:rPr>
        <w:t>KSE</w:t>
      </w:r>
      <w:r w:rsidRPr="00F116F4">
        <w:rPr>
          <w:sz w:val="18"/>
          <w:szCs w:val="18"/>
          <w:lang w:val="ru-RU"/>
        </w:rPr>
        <w:t>: 066570.</w:t>
      </w:r>
      <w:r w:rsidRPr="00F116F4">
        <w:rPr>
          <w:sz w:val="18"/>
          <w:szCs w:val="18"/>
        </w:rPr>
        <w:t>KS</w:t>
      </w:r>
      <w:r w:rsidRPr="00F116F4">
        <w:rPr>
          <w:sz w:val="18"/>
          <w:szCs w:val="18"/>
          <w:lang w:val="ru-RU"/>
        </w:rPr>
        <w:t xml:space="preserve">) </w:t>
      </w:r>
      <w:r w:rsidRPr="00F116F4">
        <w:rPr>
          <w:color w:val="000000"/>
          <w:sz w:val="18"/>
          <w:szCs w:val="18"/>
          <w:lang w:val="ru-RU"/>
        </w:rPr>
        <w:t>является мировым лидером в производстве</w:t>
      </w:r>
      <w:r w:rsidRPr="00F116F4">
        <w:rPr>
          <w:color w:val="000000"/>
          <w:sz w:val="18"/>
          <w:szCs w:val="18"/>
        </w:rPr>
        <w:t> </w:t>
      </w:r>
      <w:r w:rsidRPr="00F116F4">
        <w:rPr>
          <w:color w:val="000000"/>
          <w:sz w:val="18"/>
          <w:szCs w:val="18"/>
          <w:lang w:val="ru-RU"/>
        </w:rPr>
        <w:t>высокотехнологичной</w:t>
      </w:r>
      <w:r w:rsidRPr="00F116F4">
        <w:rPr>
          <w:color w:val="000000"/>
          <w:sz w:val="18"/>
          <w:szCs w:val="18"/>
        </w:rPr>
        <w:t> </w:t>
      </w:r>
      <w:r w:rsidRPr="00F116F4">
        <w:rPr>
          <w:color w:val="000000"/>
          <w:sz w:val="18"/>
          <w:szCs w:val="18"/>
          <w:lang w:val="ru-RU"/>
        </w:rPr>
        <w:t>электроники, современных</w:t>
      </w:r>
      <w:r w:rsidRPr="00F116F4">
        <w:rPr>
          <w:color w:val="000000"/>
          <w:sz w:val="18"/>
          <w:szCs w:val="18"/>
        </w:rPr>
        <w:t> </w:t>
      </w:r>
      <w:r w:rsidRPr="00F116F4">
        <w:rPr>
          <w:color w:val="000000"/>
          <w:sz w:val="18"/>
          <w:szCs w:val="18"/>
          <w:lang w:val="ru-RU"/>
        </w:rPr>
        <w:t>средств</w:t>
      </w:r>
      <w:r w:rsidR="00081B47" w:rsidRPr="00F116F4">
        <w:rPr>
          <w:color w:val="000000"/>
          <w:sz w:val="18"/>
          <w:szCs w:val="18"/>
          <w:lang w:val="ru-RU"/>
        </w:rPr>
        <w:t xml:space="preserve"> </w:t>
      </w:r>
      <w:r w:rsidRPr="00F116F4">
        <w:rPr>
          <w:color w:val="000000"/>
          <w:sz w:val="18"/>
          <w:szCs w:val="18"/>
          <w:lang w:val="ru-RU"/>
        </w:rPr>
        <w:t xml:space="preserve">мобильной связи и бытовой техники. В компании по всему миру работает более 93 тысяч человек в 120 филиалах. </w:t>
      </w:r>
      <w:r w:rsidRPr="00F116F4">
        <w:rPr>
          <w:color w:val="111111"/>
          <w:sz w:val="18"/>
          <w:szCs w:val="18"/>
          <w:lang w:val="ru-RU"/>
        </w:rPr>
        <w:t xml:space="preserve">Компания </w:t>
      </w:r>
      <w:r w:rsidRPr="00F116F4">
        <w:rPr>
          <w:color w:val="111111"/>
          <w:sz w:val="18"/>
          <w:szCs w:val="18"/>
        </w:rPr>
        <w:t>LG</w:t>
      </w:r>
      <w:r w:rsidRPr="00F116F4">
        <w:rPr>
          <w:color w:val="111111"/>
          <w:sz w:val="18"/>
          <w:szCs w:val="18"/>
          <w:lang w:val="ru-RU"/>
        </w:rPr>
        <w:t xml:space="preserve"> состоит из четырех подразделений: </w:t>
      </w:r>
      <w:r w:rsidRPr="00F116F4">
        <w:rPr>
          <w:color w:val="111111"/>
          <w:sz w:val="18"/>
          <w:szCs w:val="18"/>
        </w:rPr>
        <w:t>Home</w:t>
      </w:r>
      <w:r w:rsidRPr="00F116F4">
        <w:rPr>
          <w:color w:val="111111"/>
          <w:sz w:val="18"/>
          <w:szCs w:val="18"/>
          <w:lang w:val="ru-RU"/>
        </w:rPr>
        <w:t xml:space="preserve"> </w:t>
      </w:r>
      <w:r w:rsidRPr="00F116F4">
        <w:rPr>
          <w:color w:val="111111"/>
          <w:sz w:val="18"/>
          <w:szCs w:val="18"/>
        </w:rPr>
        <w:t>Entertainment</w:t>
      </w:r>
      <w:r w:rsidRPr="00F116F4">
        <w:rPr>
          <w:color w:val="111111"/>
          <w:sz w:val="18"/>
          <w:szCs w:val="18"/>
          <w:lang w:val="ru-RU"/>
        </w:rPr>
        <w:t xml:space="preserve">, </w:t>
      </w:r>
      <w:r w:rsidRPr="00F116F4">
        <w:rPr>
          <w:color w:val="111111"/>
          <w:sz w:val="18"/>
          <w:szCs w:val="18"/>
        </w:rPr>
        <w:t>Mobile</w:t>
      </w:r>
      <w:r w:rsidRPr="00F116F4">
        <w:rPr>
          <w:color w:val="111111"/>
          <w:sz w:val="18"/>
          <w:szCs w:val="18"/>
          <w:lang w:val="ru-RU"/>
        </w:rPr>
        <w:t xml:space="preserve"> </w:t>
      </w:r>
      <w:r w:rsidRPr="00F116F4">
        <w:rPr>
          <w:color w:val="111111"/>
          <w:sz w:val="18"/>
          <w:szCs w:val="18"/>
        </w:rPr>
        <w:t>Communications</w:t>
      </w:r>
      <w:r w:rsidRPr="00F116F4">
        <w:rPr>
          <w:color w:val="111111"/>
          <w:sz w:val="18"/>
          <w:szCs w:val="18"/>
          <w:lang w:val="ru-RU"/>
        </w:rPr>
        <w:t xml:space="preserve">, </w:t>
      </w:r>
      <w:r w:rsidRPr="00F116F4">
        <w:rPr>
          <w:color w:val="111111"/>
          <w:sz w:val="18"/>
          <w:szCs w:val="18"/>
        </w:rPr>
        <w:t>Home</w:t>
      </w:r>
      <w:r w:rsidRPr="00F116F4">
        <w:rPr>
          <w:color w:val="111111"/>
          <w:sz w:val="18"/>
          <w:szCs w:val="18"/>
          <w:lang w:val="ru-RU"/>
        </w:rPr>
        <w:t xml:space="preserve"> </w:t>
      </w:r>
      <w:r w:rsidRPr="00F116F4">
        <w:rPr>
          <w:color w:val="111111"/>
          <w:sz w:val="18"/>
          <w:szCs w:val="18"/>
        </w:rPr>
        <w:t>Appliance</w:t>
      </w:r>
      <w:r w:rsidRPr="00F116F4">
        <w:rPr>
          <w:color w:val="111111"/>
          <w:sz w:val="18"/>
          <w:szCs w:val="18"/>
          <w:lang w:val="ru-RU"/>
        </w:rPr>
        <w:t xml:space="preserve"> и </w:t>
      </w:r>
      <w:r w:rsidRPr="00F116F4">
        <w:rPr>
          <w:color w:val="111111"/>
          <w:sz w:val="18"/>
          <w:szCs w:val="18"/>
        </w:rPr>
        <w:t>Air</w:t>
      </w:r>
      <w:r w:rsidRPr="00F116F4">
        <w:rPr>
          <w:color w:val="111111"/>
          <w:sz w:val="18"/>
          <w:szCs w:val="18"/>
          <w:lang w:val="ru-RU"/>
        </w:rPr>
        <w:t xml:space="preserve"> </w:t>
      </w:r>
      <w:r w:rsidRPr="00F116F4">
        <w:rPr>
          <w:color w:val="111111"/>
          <w:sz w:val="18"/>
          <w:szCs w:val="18"/>
        </w:rPr>
        <w:t>Conditioning</w:t>
      </w:r>
      <w:r w:rsidRPr="00F116F4">
        <w:rPr>
          <w:color w:val="111111"/>
          <w:sz w:val="18"/>
          <w:szCs w:val="18"/>
          <w:lang w:val="ru-RU"/>
        </w:rPr>
        <w:t xml:space="preserve"> &amp; </w:t>
      </w:r>
      <w:r w:rsidRPr="00F116F4">
        <w:rPr>
          <w:color w:val="111111"/>
          <w:sz w:val="18"/>
          <w:szCs w:val="18"/>
        </w:rPr>
        <w:t>Energy</w:t>
      </w:r>
      <w:r w:rsidRPr="00F116F4">
        <w:rPr>
          <w:color w:val="111111"/>
          <w:sz w:val="18"/>
          <w:szCs w:val="18"/>
          <w:lang w:val="ru-RU"/>
        </w:rPr>
        <w:t xml:space="preserve"> </w:t>
      </w:r>
      <w:r w:rsidRPr="00F116F4">
        <w:rPr>
          <w:color w:val="111111"/>
          <w:sz w:val="18"/>
          <w:szCs w:val="18"/>
        </w:rPr>
        <w:t>Solution</w:t>
      </w:r>
      <w:r w:rsidRPr="00F116F4">
        <w:rPr>
          <w:color w:val="111111"/>
          <w:sz w:val="18"/>
          <w:szCs w:val="18"/>
          <w:lang w:val="ru-RU"/>
        </w:rPr>
        <w:t>, общий объем мировых продаж которых в 2012 году составил 45</w:t>
      </w:r>
      <w:r w:rsidR="00D61581" w:rsidRPr="00F116F4">
        <w:rPr>
          <w:color w:val="111111"/>
          <w:sz w:val="18"/>
          <w:szCs w:val="18"/>
          <w:lang w:val="ru-RU"/>
        </w:rPr>
        <w:t>,</w:t>
      </w:r>
      <w:r w:rsidRPr="00F116F4">
        <w:rPr>
          <w:color w:val="111111"/>
          <w:sz w:val="18"/>
          <w:szCs w:val="18"/>
          <w:lang w:val="ru-RU"/>
        </w:rPr>
        <w:t>22 м</w:t>
      </w:r>
      <w:r w:rsidR="00D61581" w:rsidRPr="00F116F4">
        <w:rPr>
          <w:color w:val="111111"/>
          <w:sz w:val="18"/>
          <w:szCs w:val="18"/>
          <w:lang w:val="ru-RU"/>
        </w:rPr>
        <w:t>иллиардов</w:t>
      </w:r>
      <w:r w:rsidRPr="00F116F4">
        <w:rPr>
          <w:color w:val="111111"/>
          <w:sz w:val="18"/>
          <w:szCs w:val="18"/>
          <w:lang w:val="ru-RU"/>
        </w:rPr>
        <w:t xml:space="preserve"> долларов США (50</w:t>
      </w:r>
      <w:r w:rsidR="00D61581" w:rsidRPr="00F116F4">
        <w:rPr>
          <w:color w:val="111111"/>
          <w:sz w:val="18"/>
          <w:szCs w:val="18"/>
          <w:lang w:val="ru-RU"/>
        </w:rPr>
        <w:t>,</w:t>
      </w:r>
      <w:r w:rsidRPr="00F116F4">
        <w:rPr>
          <w:color w:val="111111"/>
          <w:sz w:val="18"/>
          <w:szCs w:val="18"/>
          <w:lang w:val="ru-RU"/>
        </w:rPr>
        <w:t xml:space="preserve">96 триллионов южнокорейских вон). </w:t>
      </w:r>
      <w:r w:rsidRPr="00F116F4">
        <w:rPr>
          <w:color w:val="111111"/>
          <w:sz w:val="18"/>
          <w:szCs w:val="18"/>
        </w:rPr>
        <w:t>LG</w:t>
      </w:r>
      <w:r w:rsidRPr="00F116F4">
        <w:rPr>
          <w:color w:val="111111"/>
          <w:sz w:val="18"/>
          <w:szCs w:val="18"/>
          <w:lang w:val="ru-RU"/>
        </w:rPr>
        <w:t xml:space="preserve"> </w:t>
      </w:r>
      <w:r w:rsidRPr="00F116F4">
        <w:rPr>
          <w:color w:val="111111"/>
          <w:sz w:val="18"/>
          <w:szCs w:val="18"/>
        </w:rPr>
        <w:t>Electronics</w:t>
      </w:r>
      <w:r w:rsidRPr="00F116F4">
        <w:rPr>
          <w:color w:val="111111"/>
          <w:sz w:val="18"/>
          <w:szCs w:val="18"/>
          <w:lang w:val="ru-RU"/>
        </w:rPr>
        <w:t xml:space="preserve"> является одним из ведущих в мире производителей плоскопанельных телевизоров, мобильных телефонов, кондиционеров, стиральных машин и холодильников. </w:t>
      </w:r>
    </w:p>
    <w:p w14:paraId="05979436" w14:textId="3A3A7F39" w:rsidR="006C4061" w:rsidRPr="00F116F4" w:rsidRDefault="00D61581" w:rsidP="00A739FC">
      <w:pPr>
        <w:spacing w:after="120" w:line="276" w:lineRule="auto"/>
        <w:jc w:val="both"/>
        <w:rPr>
          <w:i/>
          <w:iCs/>
          <w:color w:val="111111"/>
          <w:sz w:val="18"/>
          <w:szCs w:val="18"/>
          <w:lang w:val="ru-RU"/>
        </w:rPr>
      </w:pPr>
      <w:r w:rsidRPr="00F116F4">
        <w:rPr>
          <w:i/>
          <w:iCs/>
          <w:color w:val="111111"/>
          <w:sz w:val="18"/>
          <w:szCs w:val="18"/>
          <w:lang w:val="ru-RU"/>
        </w:rPr>
        <w:t>Д</w:t>
      </w:r>
      <w:r w:rsidR="00DF7F00" w:rsidRPr="00F116F4">
        <w:rPr>
          <w:i/>
          <w:iCs/>
          <w:color w:val="111111"/>
          <w:sz w:val="18"/>
          <w:szCs w:val="18"/>
          <w:lang w:val="ru-RU"/>
        </w:rPr>
        <w:t>ополнительн</w:t>
      </w:r>
      <w:r w:rsidRPr="00F116F4">
        <w:rPr>
          <w:i/>
          <w:iCs/>
          <w:color w:val="111111"/>
          <w:sz w:val="18"/>
          <w:szCs w:val="18"/>
          <w:lang w:val="ru-RU"/>
        </w:rPr>
        <w:t>ая</w:t>
      </w:r>
      <w:r w:rsidR="00DF7F00" w:rsidRPr="00F116F4">
        <w:rPr>
          <w:i/>
          <w:iCs/>
          <w:color w:val="111111"/>
          <w:sz w:val="18"/>
          <w:szCs w:val="18"/>
          <w:lang w:val="ru-RU"/>
        </w:rPr>
        <w:t xml:space="preserve"> </w:t>
      </w:r>
      <w:r w:rsidRPr="00F116F4">
        <w:rPr>
          <w:i/>
          <w:iCs/>
          <w:color w:val="111111"/>
          <w:sz w:val="18"/>
          <w:szCs w:val="18"/>
          <w:lang w:val="ru-RU"/>
        </w:rPr>
        <w:t>информация на сайте</w:t>
      </w:r>
      <w:r w:rsidR="00DF7F00" w:rsidRPr="00F116F4">
        <w:rPr>
          <w:i/>
          <w:iCs/>
          <w:color w:val="111111"/>
          <w:sz w:val="18"/>
          <w:szCs w:val="18"/>
          <w:lang w:val="ru-RU"/>
        </w:rPr>
        <w:t xml:space="preserve"> </w:t>
      </w:r>
      <w:hyperlink r:id="rId9" w:history="1">
        <w:r w:rsidR="00DF7F00" w:rsidRPr="00F116F4">
          <w:rPr>
            <w:rStyle w:val="Hyperlink"/>
            <w:rFonts w:ascii="Times New Roman" w:hAnsi="Times New Roman" w:cs="Times New Roman"/>
            <w:i/>
            <w:iCs/>
            <w:sz w:val="18"/>
            <w:szCs w:val="18"/>
          </w:rPr>
          <w:t>www</w:t>
        </w:r>
        <w:r w:rsidR="00DF7F00" w:rsidRPr="00F116F4">
          <w:rPr>
            <w:rStyle w:val="Hyperlink"/>
            <w:rFonts w:ascii="Times New Roman" w:hAnsi="Times New Roman" w:cs="Times New Roman"/>
            <w:i/>
            <w:iCs/>
            <w:sz w:val="18"/>
            <w:szCs w:val="18"/>
            <w:lang w:val="ru-RU"/>
          </w:rPr>
          <w:t>.</w:t>
        </w:r>
        <w:proofErr w:type="spellStart"/>
        <w:r w:rsidR="00DF7F00" w:rsidRPr="00F116F4">
          <w:rPr>
            <w:rStyle w:val="Hyperlink"/>
            <w:rFonts w:ascii="Times New Roman" w:hAnsi="Times New Roman" w:cs="Times New Roman"/>
            <w:i/>
            <w:iCs/>
            <w:sz w:val="18"/>
            <w:szCs w:val="18"/>
          </w:rPr>
          <w:t>lg</w:t>
        </w:r>
        <w:proofErr w:type="spellEnd"/>
        <w:r w:rsidR="00DF7F00" w:rsidRPr="00F116F4">
          <w:rPr>
            <w:rStyle w:val="Hyperlink"/>
            <w:rFonts w:ascii="Times New Roman" w:hAnsi="Times New Roman" w:cs="Times New Roman"/>
            <w:i/>
            <w:iCs/>
            <w:sz w:val="18"/>
            <w:szCs w:val="18"/>
            <w:lang w:val="ru-RU"/>
          </w:rPr>
          <w:t>.</w:t>
        </w:r>
        <w:proofErr w:type="spellStart"/>
        <w:r w:rsidR="00DF7F00" w:rsidRPr="00F116F4">
          <w:rPr>
            <w:rStyle w:val="Hyperlink"/>
            <w:rFonts w:ascii="Times New Roman" w:hAnsi="Times New Roman" w:cs="Times New Roman"/>
            <w:i/>
            <w:iCs/>
            <w:sz w:val="18"/>
            <w:szCs w:val="18"/>
          </w:rPr>
          <w:t>ru</w:t>
        </w:r>
        <w:proofErr w:type="spellEnd"/>
      </w:hyperlink>
      <w:r w:rsidR="00DF7F00" w:rsidRPr="00F116F4">
        <w:rPr>
          <w:i/>
          <w:iCs/>
          <w:color w:val="111111"/>
          <w:sz w:val="18"/>
          <w:szCs w:val="18"/>
          <w:lang w:val="ru-RU"/>
        </w:rPr>
        <w:t>.</w:t>
      </w:r>
      <w:bookmarkStart w:id="1" w:name="_GoBack"/>
      <w:bookmarkEnd w:id="1"/>
    </w:p>
    <w:p w14:paraId="780B4C79" w14:textId="5A4E36C2" w:rsidR="00E57ABD" w:rsidRPr="00F116F4" w:rsidRDefault="00E57ABD" w:rsidP="00A739FC">
      <w:pPr>
        <w:spacing w:after="120" w:line="276" w:lineRule="auto"/>
        <w:jc w:val="both"/>
        <w:rPr>
          <w:rFonts w:eastAsia="Batang"/>
          <w:b/>
          <w:color w:val="CC0066"/>
          <w:sz w:val="18"/>
          <w:szCs w:val="18"/>
          <w:lang w:val="en-US" w:eastAsia="ko-KR"/>
        </w:rPr>
      </w:pPr>
      <w:r w:rsidRPr="00F116F4">
        <w:rPr>
          <w:b/>
          <w:color w:val="CC0066"/>
          <w:sz w:val="18"/>
          <w:szCs w:val="18"/>
          <w:lang w:val="ru-RU"/>
        </w:rPr>
        <w:t>О</w:t>
      </w:r>
      <w:r w:rsidRPr="00F116F4">
        <w:rPr>
          <w:b/>
          <w:color w:val="CC0066"/>
          <w:sz w:val="18"/>
          <w:szCs w:val="18"/>
          <w:lang w:val="en-US"/>
        </w:rPr>
        <w:t xml:space="preserve"> </w:t>
      </w:r>
      <w:r w:rsidRPr="00F116F4">
        <w:rPr>
          <w:b/>
          <w:color w:val="CC0066"/>
          <w:sz w:val="18"/>
          <w:szCs w:val="18"/>
          <w:lang w:val="ru-RU"/>
        </w:rPr>
        <w:t>компании</w:t>
      </w:r>
      <w:r w:rsidRPr="00F116F4">
        <w:rPr>
          <w:b/>
          <w:color w:val="CC0066"/>
          <w:sz w:val="18"/>
          <w:szCs w:val="18"/>
          <w:lang w:val="en-US"/>
        </w:rPr>
        <w:t xml:space="preserve"> Air </w:t>
      </w:r>
      <w:proofErr w:type="spellStart"/>
      <w:r w:rsidRPr="00F116F4">
        <w:rPr>
          <w:b/>
          <w:color w:val="CC0066"/>
          <w:sz w:val="18"/>
          <w:szCs w:val="18"/>
          <w:lang w:val="en-US"/>
        </w:rPr>
        <w:t>Conditioning&amp;Energy</w:t>
      </w:r>
      <w:proofErr w:type="spellEnd"/>
      <w:r w:rsidRPr="00F116F4">
        <w:rPr>
          <w:b/>
          <w:color w:val="CC0066"/>
          <w:sz w:val="18"/>
          <w:szCs w:val="18"/>
          <w:lang w:val="en-US"/>
        </w:rPr>
        <w:t xml:space="preserve"> Solution</w:t>
      </w:r>
    </w:p>
    <w:p w14:paraId="6481BA43" w14:textId="7EFD8805" w:rsidR="00E57ABD" w:rsidRPr="00F116F4" w:rsidRDefault="00E57ABD" w:rsidP="006C4061">
      <w:pPr>
        <w:spacing w:after="120" w:line="276" w:lineRule="auto"/>
        <w:ind w:firstLine="720"/>
        <w:jc w:val="both"/>
        <w:rPr>
          <w:color w:val="000000"/>
          <w:sz w:val="18"/>
          <w:szCs w:val="18"/>
          <w:lang w:val="ru-RU"/>
        </w:rPr>
      </w:pPr>
      <w:r w:rsidRPr="00F116F4">
        <w:rPr>
          <w:color w:val="000000"/>
          <w:sz w:val="18"/>
          <w:szCs w:val="18"/>
          <w:lang w:val="ru-RU"/>
        </w:rPr>
        <w:t xml:space="preserve">Подразделение LG Electronics Air Conditioning and Energy Solution является глобальным разработчиком систем отопления, вентиляции и кондиционирования воздуха (HVAC), а также энергосберегающих решений для бытовых кондиционеров (RAC), коммерческих кондиционеров (CAC) и освещения (Lighting). Сочетая технологии компании с передовыми технологиями мирового рынка HVAC, LG AE расширяет свое присутствие в области специализированных B2B решений, предлагая интегрированные энергетические решения с акцентом на экологичность и энергосбережение. </w:t>
      </w:r>
    </w:p>
    <w:p w14:paraId="5FD3835D" w14:textId="77777777" w:rsidR="00E57ABD" w:rsidRPr="00F116F4" w:rsidRDefault="00E57ABD" w:rsidP="006C4061">
      <w:pPr>
        <w:spacing w:after="120" w:line="276" w:lineRule="auto"/>
        <w:ind w:firstLine="720"/>
        <w:jc w:val="both"/>
        <w:rPr>
          <w:color w:val="000000"/>
          <w:sz w:val="18"/>
          <w:szCs w:val="18"/>
          <w:lang w:val="ru-RU"/>
        </w:rPr>
      </w:pPr>
      <w:r w:rsidRPr="00F116F4">
        <w:rPr>
          <w:color w:val="000000"/>
          <w:sz w:val="18"/>
          <w:szCs w:val="18"/>
          <w:lang w:val="ru-RU"/>
        </w:rPr>
        <w:t xml:space="preserve">Благодаря инновационным технологиям, значительным инвестициям в научно-исследовательскую работу и продуманным маркетинговым стратегиям, начиная с 2000 года компания LG постоянно увеличивает объемы продаж.  </w:t>
      </w:r>
    </w:p>
    <w:p w14:paraId="13D719C0" w14:textId="77777777" w:rsidR="00BB1B97" w:rsidRPr="00F116F4" w:rsidRDefault="009A7A5F" w:rsidP="006C4061">
      <w:pPr>
        <w:spacing w:line="276" w:lineRule="auto"/>
        <w:ind w:left="720"/>
        <w:rPr>
          <w:rFonts w:eastAsia="Malgun Gothic"/>
          <w:b/>
          <w:i/>
          <w:color w:val="000000"/>
          <w:sz w:val="18"/>
          <w:szCs w:val="18"/>
          <w:lang w:val="ru-RU" w:eastAsia="ko-KR"/>
        </w:rPr>
      </w:pPr>
      <w:r w:rsidRPr="00F116F4">
        <w:rPr>
          <w:rFonts w:eastAsia="Malgun Gothic"/>
          <w:b/>
          <w:i/>
          <w:color w:val="000000"/>
          <w:sz w:val="18"/>
          <w:szCs w:val="18"/>
          <w:lang w:val="ru-RU" w:eastAsia="ko-KR"/>
        </w:rPr>
        <w:t xml:space="preserve">Контакт для СМИ: </w:t>
      </w:r>
    </w:p>
    <w:p w14:paraId="3E039E30" w14:textId="77777777" w:rsidR="00BB1B97" w:rsidRPr="00F116F4" w:rsidRDefault="00BB1B97" w:rsidP="006C4061">
      <w:pPr>
        <w:spacing w:line="276" w:lineRule="auto"/>
        <w:ind w:left="720"/>
        <w:rPr>
          <w:rFonts w:eastAsia="Malgun Gothic"/>
          <w:i/>
          <w:color w:val="000000"/>
          <w:sz w:val="18"/>
          <w:szCs w:val="18"/>
          <w:lang w:val="ru-RU" w:eastAsia="ko-KR"/>
        </w:rPr>
      </w:pPr>
      <w:r w:rsidRPr="00F116F4">
        <w:rPr>
          <w:rFonts w:eastAsia="Malgun Gothic"/>
          <w:i/>
          <w:sz w:val="18"/>
          <w:szCs w:val="18"/>
          <w:lang w:eastAsia="ko-KR"/>
        </w:rPr>
        <w:t>LG</w:t>
      </w:r>
      <w:r w:rsidRPr="00F116F4">
        <w:rPr>
          <w:rFonts w:eastAsia="Malgun Gothic"/>
          <w:i/>
          <w:sz w:val="18"/>
          <w:szCs w:val="18"/>
          <w:lang w:val="ru-RU" w:eastAsia="ko-KR"/>
        </w:rPr>
        <w:t xml:space="preserve"> </w:t>
      </w:r>
      <w:r w:rsidRPr="00F116F4">
        <w:rPr>
          <w:rFonts w:eastAsia="Malgun Gothic"/>
          <w:i/>
          <w:sz w:val="18"/>
          <w:szCs w:val="18"/>
          <w:lang w:eastAsia="ko-KR"/>
        </w:rPr>
        <w:t>Electronics</w:t>
      </w:r>
      <w:r w:rsidR="009A7A5F" w:rsidRPr="00F116F4">
        <w:rPr>
          <w:rFonts w:eastAsia="Malgun Gothic"/>
          <w:i/>
          <w:sz w:val="18"/>
          <w:szCs w:val="18"/>
          <w:lang w:val="ru-RU" w:eastAsia="ko-KR"/>
        </w:rPr>
        <w:t xml:space="preserve"> </w:t>
      </w:r>
    </w:p>
    <w:p w14:paraId="2BD85D33" w14:textId="21414D1C" w:rsidR="00BB1B97" w:rsidRPr="00F116F4" w:rsidRDefault="00F730E0" w:rsidP="006C4061">
      <w:pPr>
        <w:spacing w:line="276" w:lineRule="auto"/>
        <w:ind w:left="720"/>
        <w:rPr>
          <w:rFonts w:eastAsia="Malgun Gothic"/>
          <w:i/>
          <w:sz w:val="18"/>
          <w:szCs w:val="18"/>
          <w:lang w:val="ru-RU" w:eastAsia="ko-KR"/>
        </w:rPr>
      </w:pPr>
      <w:r w:rsidRPr="00F116F4">
        <w:rPr>
          <w:rFonts w:eastAsia="Malgun Gothic"/>
          <w:i/>
          <w:sz w:val="18"/>
          <w:szCs w:val="18"/>
          <w:lang w:val="ru-RU" w:eastAsia="ko-KR"/>
        </w:rPr>
        <w:t xml:space="preserve">Елена Масько </w:t>
      </w:r>
      <w:r w:rsidR="00CD785E" w:rsidRPr="00F116F4">
        <w:rPr>
          <w:rFonts w:eastAsia="Malgun Gothic"/>
          <w:i/>
          <w:sz w:val="18"/>
          <w:szCs w:val="18"/>
          <w:lang w:val="ru-RU" w:eastAsia="ko-KR"/>
        </w:rPr>
        <w:t xml:space="preserve">+7 </w:t>
      </w:r>
      <w:r w:rsidR="009A7A5F" w:rsidRPr="00F116F4">
        <w:rPr>
          <w:rFonts w:eastAsia="Malgun Gothic"/>
          <w:i/>
          <w:sz w:val="18"/>
          <w:szCs w:val="18"/>
          <w:lang w:val="ru-RU" w:eastAsia="ko-KR"/>
        </w:rPr>
        <w:t xml:space="preserve">495 933-50-90 </w:t>
      </w:r>
    </w:p>
    <w:p w14:paraId="267C2520" w14:textId="31CC6A27" w:rsidR="00391731" w:rsidRPr="00F116F4" w:rsidRDefault="00CD0E8D" w:rsidP="006C4061">
      <w:pPr>
        <w:spacing w:line="276" w:lineRule="auto"/>
        <w:ind w:left="720"/>
        <w:rPr>
          <w:rFonts w:eastAsia="Malgun Gothic"/>
          <w:i/>
          <w:color w:val="000000"/>
          <w:sz w:val="18"/>
          <w:szCs w:val="18"/>
          <w:lang w:val="ru-RU" w:eastAsia="ko-KR"/>
        </w:rPr>
      </w:pPr>
      <w:hyperlink r:id="rId10" w:history="1">
        <w:r w:rsidR="0052206B" w:rsidRPr="00F116F4">
          <w:rPr>
            <w:rStyle w:val="Hyperlink"/>
            <w:rFonts w:ascii="Times New Roman" w:eastAsia="Malgun Gothic" w:hAnsi="Times New Roman" w:cs="Times New Roman"/>
            <w:i/>
            <w:sz w:val="18"/>
            <w:szCs w:val="18"/>
            <w:lang w:val="en-US" w:eastAsia="ko-KR"/>
          </w:rPr>
          <w:t>Elena</w:t>
        </w:r>
        <w:r w:rsidR="0052206B" w:rsidRPr="00F116F4">
          <w:rPr>
            <w:rStyle w:val="Hyperlink"/>
            <w:rFonts w:ascii="Times New Roman" w:eastAsia="Malgun Gothic" w:hAnsi="Times New Roman" w:cs="Times New Roman"/>
            <w:i/>
            <w:sz w:val="18"/>
            <w:szCs w:val="18"/>
            <w:lang w:val="ru-RU" w:eastAsia="ko-KR"/>
          </w:rPr>
          <w:t>.</w:t>
        </w:r>
        <w:r w:rsidR="0052206B" w:rsidRPr="00F116F4">
          <w:rPr>
            <w:rStyle w:val="Hyperlink"/>
            <w:rFonts w:ascii="Times New Roman" w:eastAsia="Malgun Gothic" w:hAnsi="Times New Roman" w:cs="Times New Roman"/>
            <w:i/>
            <w:sz w:val="18"/>
            <w:szCs w:val="18"/>
            <w:lang w:val="en-US" w:eastAsia="ko-KR"/>
          </w:rPr>
          <w:t>Masko</w:t>
        </w:r>
        <w:r w:rsidR="0052206B" w:rsidRPr="00F116F4">
          <w:rPr>
            <w:rStyle w:val="Hyperlink"/>
            <w:rFonts w:ascii="Times New Roman" w:eastAsia="Malgun Gothic" w:hAnsi="Times New Roman" w:cs="Times New Roman"/>
            <w:i/>
            <w:sz w:val="18"/>
            <w:szCs w:val="18"/>
            <w:lang w:val="ru-RU" w:eastAsia="ko-KR"/>
          </w:rPr>
          <w:t>@</w:t>
        </w:r>
        <w:r w:rsidR="0052206B" w:rsidRPr="00F116F4">
          <w:rPr>
            <w:rStyle w:val="Hyperlink"/>
            <w:rFonts w:ascii="Times New Roman" w:eastAsia="Malgun Gothic" w:hAnsi="Times New Roman" w:cs="Times New Roman"/>
            <w:i/>
            <w:sz w:val="18"/>
            <w:szCs w:val="18"/>
            <w:lang w:val="en-US" w:eastAsia="ko-KR"/>
          </w:rPr>
          <w:t>lge</w:t>
        </w:r>
        <w:r w:rsidR="0052206B" w:rsidRPr="00F116F4">
          <w:rPr>
            <w:rStyle w:val="Hyperlink"/>
            <w:rFonts w:ascii="Times New Roman" w:eastAsia="Malgun Gothic" w:hAnsi="Times New Roman" w:cs="Times New Roman"/>
            <w:i/>
            <w:sz w:val="18"/>
            <w:szCs w:val="18"/>
            <w:lang w:val="ru-RU" w:eastAsia="ko-KR"/>
          </w:rPr>
          <w:t>.</w:t>
        </w:r>
        <w:r w:rsidR="0052206B" w:rsidRPr="00F116F4">
          <w:rPr>
            <w:rStyle w:val="Hyperlink"/>
            <w:rFonts w:ascii="Times New Roman" w:eastAsia="Malgun Gothic" w:hAnsi="Times New Roman" w:cs="Times New Roman"/>
            <w:i/>
            <w:sz w:val="18"/>
            <w:szCs w:val="18"/>
            <w:lang w:val="en-US" w:eastAsia="ko-KR"/>
          </w:rPr>
          <w:t>com</w:t>
        </w:r>
      </w:hyperlink>
      <w:r w:rsidR="0052206B" w:rsidRPr="00F116F4">
        <w:rPr>
          <w:rFonts w:eastAsia="Malgun Gothic"/>
          <w:i/>
          <w:sz w:val="18"/>
          <w:szCs w:val="18"/>
          <w:lang w:val="ru-RU" w:eastAsia="ko-KR"/>
        </w:rPr>
        <w:t xml:space="preserve"> </w:t>
      </w:r>
      <w:r w:rsidR="00BB1B97" w:rsidRPr="00F116F4">
        <w:rPr>
          <w:rFonts w:eastAsia="Malgun Gothic"/>
          <w:i/>
          <w:sz w:val="18"/>
          <w:szCs w:val="18"/>
          <w:lang w:val="ru-RU" w:eastAsia="ko-KR"/>
        </w:rPr>
        <w:t xml:space="preserve"> </w:t>
      </w:r>
    </w:p>
    <w:p w14:paraId="03A90DED" w14:textId="77777777" w:rsidR="00B15B01" w:rsidRPr="00A739FC" w:rsidRDefault="00B15B01" w:rsidP="00A739FC">
      <w:pPr>
        <w:widowControl w:val="0"/>
        <w:kinsoku w:val="0"/>
        <w:overflowPunct w:val="0"/>
        <w:autoSpaceDE w:val="0"/>
        <w:spacing w:after="120" w:line="276" w:lineRule="auto"/>
        <w:jc w:val="both"/>
        <w:rPr>
          <w:sz w:val="22"/>
          <w:szCs w:val="22"/>
          <w:lang w:val="ru-RU"/>
        </w:rPr>
      </w:pPr>
    </w:p>
    <w:p w14:paraId="0787F3A6" w14:textId="5F58313C" w:rsidR="00DD4131" w:rsidRPr="00F116F4" w:rsidRDefault="00DD4131" w:rsidP="00A739FC">
      <w:pPr>
        <w:spacing w:after="120" w:line="276" w:lineRule="auto"/>
        <w:jc w:val="both"/>
        <w:rPr>
          <w:b/>
          <w:color w:val="CC0066"/>
          <w:sz w:val="18"/>
          <w:szCs w:val="18"/>
          <w:lang w:val="ru-RU"/>
        </w:rPr>
      </w:pPr>
      <w:r w:rsidRPr="00F116F4">
        <w:rPr>
          <w:b/>
          <w:color w:val="CC0066"/>
          <w:sz w:val="18"/>
          <w:szCs w:val="18"/>
          <w:lang w:val="ru-RU"/>
        </w:rPr>
        <w:t xml:space="preserve">О компания «БРИЗ </w:t>
      </w:r>
      <w:r w:rsidR="00671564" w:rsidRPr="00F116F4">
        <w:rPr>
          <w:b/>
          <w:color w:val="CC0066"/>
          <w:sz w:val="18"/>
          <w:szCs w:val="18"/>
          <w:lang w:val="ru-RU"/>
        </w:rPr>
        <w:t>–</w:t>
      </w:r>
      <w:r w:rsidRPr="00F116F4">
        <w:rPr>
          <w:b/>
          <w:color w:val="CC0066"/>
          <w:sz w:val="18"/>
          <w:szCs w:val="18"/>
          <w:lang w:val="ru-RU"/>
        </w:rPr>
        <w:t xml:space="preserve"> Климатические системы» </w:t>
      </w:r>
    </w:p>
    <w:p w14:paraId="6AB8A960" w14:textId="77777777" w:rsidR="000D6613" w:rsidRPr="00F116F4" w:rsidRDefault="000D6613" w:rsidP="000D6613">
      <w:pPr>
        <w:spacing w:after="120" w:line="276" w:lineRule="auto"/>
        <w:jc w:val="both"/>
        <w:rPr>
          <w:iCs/>
          <w:color w:val="000000" w:themeColor="text1"/>
          <w:sz w:val="18"/>
          <w:szCs w:val="18"/>
          <w:lang w:val="ru-RU"/>
        </w:rPr>
      </w:pPr>
      <w:r w:rsidRPr="00F116F4">
        <w:rPr>
          <w:iCs/>
          <w:color w:val="000000" w:themeColor="text1"/>
          <w:sz w:val="18"/>
          <w:szCs w:val="18"/>
          <w:lang w:val="ru-RU"/>
        </w:rPr>
        <w:t>Компания «БРИЗ - Климатические системы» работает на рынке климатического оборудования с 1993 года и является одной из ведущих в составе «Ассоциации Предприятий Индустрии Климата» (АПИК) – объединения лучших компаний России в области кондиционирования и вентиляции.</w:t>
      </w:r>
    </w:p>
    <w:p w14:paraId="3A542600" w14:textId="3CA8BAC2" w:rsidR="000D6613" w:rsidRPr="00F116F4" w:rsidRDefault="000D6613" w:rsidP="000D6613">
      <w:pPr>
        <w:spacing w:after="120" w:line="276" w:lineRule="auto"/>
        <w:jc w:val="both"/>
        <w:rPr>
          <w:iCs/>
          <w:color w:val="000000" w:themeColor="text1"/>
          <w:sz w:val="18"/>
          <w:szCs w:val="18"/>
          <w:lang w:val="ru-RU"/>
        </w:rPr>
      </w:pPr>
      <w:r w:rsidRPr="00F116F4">
        <w:rPr>
          <w:iCs/>
          <w:color w:val="000000" w:themeColor="text1"/>
          <w:sz w:val="18"/>
          <w:szCs w:val="18"/>
          <w:lang w:val="ru-RU"/>
        </w:rPr>
        <w:t>Специализация компании – поставки климатического оборудования на российский рынок с квалифицированной поддержкой и сервисом. За годы существования компания сотрудничала со многими мировыми производителями климатического оборудования, всегда предлагая партнерам только качественные и современные решения.</w:t>
      </w:r>
    </w:p>
    <w:p w14:paraId="301179F9" w14:textId="03452BE2" w:rsidR="000D6613" w:rsidRPr="00F116F4" w:rsidRDefault="000D6613" w:rsidP="000D6613">
      <w:pPr>
        <w:spacing w:after="120" w:line="276" w:lineRule="auto"/>
        <w:jc w:val="both"/>
        <w:rPr>
          <w:iCs/>
          <w:color w:val="000000" w:themeColor="text1"/>
          <w:sz w:val="18"/>
          <w:szCs w:val="18"/>
          <w:lang w:val="ru-RU"/>
        </w:rPr>
      </w:pPr>
      <w:r w:rsidRPr="00F116F4">
        <w:rPr>
          <w:iCs/>
          <w:color w:val="000000" w:themeColor="text1"/>
          <w:sz w:val="18"/>
          <w:szCs w:val="18"/>
          <w:lang w:val="ru-RU"/>
        </w:rPr>
        <w:t>«БРИЗ</w:t>
      </w:r>
      <w:r w:rsidR="00E646FA" w:rsidRPr="00F116F4">
        <w:rPr>
          <w:iCs/>
          <w:color w:val="000000" w:themeColor="text1"/>
          <w:sz w:val="18"/>
          <w:szCs w:val="18"/>
          <w:lang w:val="ru-RU"/>
        </w:rPr>
        <w:t xml:space="preserve"> – </w:t>
      </w:r>
      <w:r w:rsidRPr="00F116F4">
        <w:rPr>
          <w:iCs/>
          <w:color w:val="000000" w:themeColor="text1"/>
          <w:sz w:val="18"/>
          <w:szCs w:val="18"/>
          <w:lang w:val="ru-RU"/>
        </w:rPr>
        <w:t xml:space="preserve">Климатические системы» </w:t>
      </w:r>
      <w:r w:rsidR="009C70D4" w:rsidRPr="00F116F4">
        <w:rPr>
          <w:iCs/>
          <w:color w:val="000000" w:themeColor="text1"/>
          <w:sz w:val="18"/>
          <w:szCs w:val="18"/>
          <w:lang w:val="ru-RU"/>
        </w:rPr>
        <w:t xml:space="preserve">является официальным дистрибьютором </w:t>
      </w:r>
      <w:r w:rsidR="00CD785E" w:rsidRPr="00F116F4">
        <w:rPr>
          <w:iCs/>
          <w:color w:val="000000" w:themeColor="text1"/>
          <w:sz w:val="18"/>
          <w:szCs w:val="18"/>
          <w:lang w:val="ru-RU"/>
        </w:rPr>
        <w:t>бытовых и полупромышленных систем кондиционирования</w:t>
      </w:r>
      <w:r w:rsidR="009C70D4" w:rsidRPr="00F116F4">
        <w:rPr>
          <w:iCs/>
          <w:color w:val="000000" w:themeColor="text1"/>
          <w:sz w:val="18"/>
          <w:szCs w:val="18"/>
          <w:lang w:val="ru-RU"/>
        </w:rPr>
        <w:t xml:space="preserve"> </w:t>
      </w:r>
      <w:r w:rsidR="009C70D4" w:rsidRPr="00F116F4">
        <w:rPr>
          <w:iCs/>
          <w:color w:val="000000" w:themeColor="text1"/>
          <w:sz w:val="18"/>
          <w:szCs w:val="18"/>
          <w:lang w:val="en-US"/>
        </w:rPr>
        <w:t>LG</w:t>
      </w:r>
      <w:r w:rsidR="009C70D4" w:rsidRPr="00F116F4">
        <w:rPr>
          <w:iCs/>
          <w:color w:val="000000" w:themeColor="text1"/>
          <w:sz w:val="18"/>
          <w:szCs w:val="18"/>
          <w:lang w:val="ru-RU"/>
        </w:rPr>
        <w:t xml:space="preserve"> и </w:t>
      </w:r>
      <w:r w:rsidRPr="00F116F4">
        <w:rPr>
          <w:iCs/>
          <w:color w:val="000000" w:themeColor="text1"/>
          <w:sz w:val="18"/>
          <w:szCs w:val="18"/>
          <w:lang w:val="ru-RU"/>
        </w:rPr>
        <w:t xml:space="preserve">эксклюзивным дистрибьютором серии </w:t>
      </w:r>
      <w:r w:rsidR="009C70D4" w:rsidRPr="00F116F4">
        <w:rPr>
          <w:sz w:val="18"/>
          <w:szCs w:val="18"/>
          <w:lang w:val="ru-RU"/>
        </w:rPr>
        <w:t>профессиональных сплит-систем LG Dual ProCool.</w:t>
      </w:r>
    </w:p>
    <w:p w14:paraId="64299EC8" w14:textId="77777777" w:rsidR="00D65CF8" w:rsidRPr="00F116F4" w:rsidRDefault="00D65CF8" w:rsidP="006C4061">
      <w:pPr>
        <w:spacing w:line="276" w:lineRule="auto"/>
        <w:ind w:left="720"/>
        <w:rPr>
          <w:rFonts w:eastAsia="Malgun Gothic"/>
          <w:b/>
          <w:i/>
          <w:color w:val="000000"/>
          <w:sz w:val="18"/>
          <w:szCs w:val="18"/>
          <w:lang w:val="ru-RU" w:eastAsia="ko-KR"/>
        </w:rPr>
      </w:pPr>
      <w:r w:rsidRPr="00F116F4">
        <w:rPr>
          <w:rFonts w:eastAsia="Malgun Gothic"/>
          <w:b/>
          <w:i/>
          <w:color w:val="000000"/>
          <w:sz w:val="18"/>
          <w:szCs w:val="18"/>
          <w:lang w:val="ru-RU" w:eastAsia="ko-KR"/>
        </w:rPr>
        <w:t xml:space="preserve">Контакт для СМИ: </w:t>
      </w:r>
    </w:p>
    <w:p w14:paraId="2BBD59D7" w14:textId="4822C016" w:rsidR="00D65CF8" w:rsidRPr="00F116F4" w:rsidRDefault="00D65CF8" w:rsidP="006C4061">
      <w:pPr>
        <w:spacing w:line="276" w:lineRule="auto"/>
        <w:ind w:left="720"/>
        <w:rPr>
          <w:rFonts w:eastAsia="Malgun Gothic"/>
          <w:bCs/>
          <w:i/>
          <w:color w:val="000000"/>
          <w:sz w:val="18"/>
          <w:szCs w:val="18"/>
          <w:lang w:val="ru-RU" w:eastAsia="ko-KR"/>
        </w:rPr>
      </w:pPr>
      <w:r w:rsidRPr="00F116F4">
        <w:rPr>
          <w:rFonts w:eastAsia="Malgun Gothic"/>
          <w:bCs/>
          <w:i/>
          <w:color w:val="000000"/>
          <w:sz w:val="18"/>
          <w:szCs w:val="18"/>
          <w:lang w:val="ru-RU" w:eastAsia="ko-KR"/>
        </w:rPr>
        <w:t>Компания “БРИЗ – климатические системы»</w:t>
      </w:r>
    </w:p>
    <w:p w14:paraId="782FE5D4" w14:textId="5BC655AD" w:rsidR="00CD785E" w:rsidRPr="00F116F4" w:rsidRDefault="00CD785E" w:rsidP="006C4061">
      <w:pPr>
        <w:spacing w:line="276" w:lineRule="auto"/>
        <w:ind w:left="720"/>
        <w:rPr>
          <w:rFonts w:eastAsia="Malgun Gothic"/>
          <w:bCs/>
          <w:i/>
          <w:color w:val="000000"/>
          <w:sz w:val="18"/>
          <w:szCs w:val="18"/>
          <w:lang w:val="ru-RU" w:eastAsia="ko-KR"/>
        </w:rPr>
      </w:pPr>
      <w:r w:rsidRPr="00F116F4">
        <w:rPr>
          <w:rFonts w:eastAsia="Malgun Gothic"/>
          <w:bCs/>
          <w:i/>
          <w:color w:val="000000"/>
          <w:sz w:val="18"/>
          <w:szCs w:val="18"/>
          <w:lang w:val="ru-RU" w:eastAsia="ko-KR"/>
        </w:rPr>
        <w:t>+7 495 150-50-05</w:t>
      </w:r>
    </w:p>
    <w:p w14:paraId="3242BCEF" w14:textId="31ED9853" w:rsidR="00D65CF8" w:rsidRPr="00F116F4" w:rsidRDefault="00CD0E8D" w:rsidP="006C4061">
      <w:pPr>
        <w:spacing w:line="276" w:lineRule="auto"/>
        <w:ind w:left="720"/>
        <w:rPr>
          <w:rFonts w:eastAsia="Malgun Gothic"/>
          <w:b/>
          <w:i/>
          <w:color w:val="000000"/>
          <w:sz w:val="18"/>
          <w:szCs w:val="18"/>
          <w:lang w:val="ru-RU" w:eastAsia="ko-KR"/>
        </w:rPr>
      </w:pPr>
      <w:hyperlink r:id="rId11" w:history="1">
        <w:r w:rsidR="009C70D4" w:rsidRPr="00F116F4">
          <w:rPr>
            <w:rStyle w:val="Hyperlink"/>
            <w:rFonts w:ascii="Times New Roman" w:eastAsia="Malgun Gothic" w:hAnsi="Times New Roman" w:cs="Times New Roman"/>
            <w:i/>
            <w:sz w:val="18"/>
            <w:szCs w:val="18"/>
            <w:lang w:val="en-US" w:eastAsia="ko-KR"/>
          </w:rPr>
          <w:t>climate</w:t>
        </w:r>
        <w:r w:rsidR="009C70D4" w:rsidRPr="00F116F4">
          <w:rPr>
            <w:rStyle w:val="Hyperlink"/>
            <w:rFonts w:ascii="Times New Roman" w:eastAsia="Malgun Gothic" w:hAnsi="Times New Roman" w:cs="Times New Roman"/>
            <w:i/>
            <w:sz w:val="18"/>
            <w:szCs w:val="18"/>
            <w:lang w:val="ru-RU" w:eastAsia="ko-KR"/>
          </w:rPr>
          <w:t>@</w:t>
        </w:r>
        <w:proofErr w:type="spellStart"/>
        <w:r w:rsidR="009C70D4" w:rsidRPr="00F116F4">
          <w:rPr>
            <w:rStyle w:val="Hyperlink"/>
            <w:rFonts w:ascii="Times New Roman" w:eastAsia="Malgun Gothic" w:hAnsi="Times New Roman" w:cs="Times New Roman"/>
            <w:i/>
            <w:sz w:val="18"/>
            <w:szCs w:val="18"/>
            <w:lang w:val="en-US" w:eastAsia="ko-KR"/>
          </w:rPr>
          <w:t>breez</w:t>
        </w:r>
        <w:proofErr w:type="spellEnd"/>
        <w:r w:rsidR="009C70D4" w:rsidRPr="00F116F4">
          <w:rPr>
            <w:rStyle w:val="Hyperlink"/>
            <w:rFonts w:ascii="Times New Roman" w:eastAsia="Malgun Gothic" w:hAnsi="Times New Roman" w:cs="Times New Roman"/>
            <w:i/>
            <w:sz w:val="18"/>
            <w:szCs w:val="18"/>
            <w:lang w:val="ru-RU" w:eastAsia="ko-KR"/>
          </w:rPr>
          <w:t>.</w:t>
        </w:r>
        <w:proofErr w:type="spellStart"/>
        <w:r w:rsidR="009C70D4" w:rsidRPr="00F116F4">
          <w:rPr>
            <w:rStyle w:val="Hyperlink"/>
            <w:rFonts w:ascii="Times New Roman" w:eastAsia="Malgun Gothic" w:hAnsi="Times New Roman" w:cs="Times New Roman"/>
            <w:i/>
            <w:sz w:val="18"/>
            <w:szCs w:val="18"/>
            <w:lang w:val="en-US" w:eastAsia="ko-KR"/>
          </w:rPr>
          <w:t>ru</w:t>
        </w:r>
        <w:proofErr w:type="spellEnd"/>
      </w:hyperlink>
      <w:r w:rsidR="009C70D4" w:rsidRPr="00F116F4">
        <w:rPr>
          <w:rFonts w:eastAsia="Malgun Gothic"/>
          <w:bCs/>
          <w:i/>
          <w:color w:val="000000"/>
          <w:sz w:val="18"/>
          <w:szCs w:val="18"/>
          <w:lang w:val="en-US" w:eastAsia="ko-KR"/>
        </w:rPr>
        <w:t xml:space="preserve"> </w:t>
      </w:r>
    </w:p>
    <w:p w14:paraId="4556F850" w14:textId="77777777" w:rsidR="00D65CF8" w:rsidRPr="00F116F4" w:rsidRDefault="00D65CF8" w:rsidP="006C4061">
      <w:pPr>
        <w:spacing w:line="276" w:lineRule="auto"/>
        <w:ind w:left="720"/>
        <w:rPr>
          <w:rFonts w:eastAsia="Malgun Gothic"/>
          <w:b/>
          <w:i/>
          <w:color w:val="000000"/>
          <w:sz w:val="18"/>
          <w:szCs w:val="18"/>
          <w:lang w:val="ru-RU" w:eastAsia="ko-KR"/>
        </w:rPr>
      </w:pPr>
    </w:p>
    <w:sectPr w:rsidR="00D65CF8" w:rsidRPr="00F116F4" w:rsidSect="00834131">
      <w:headerReference w:type="default" r:id="rId12"/>
      <w:footerReference w:type="default" r:id="rId13"/>
      <w:pgSz w:w="11905" w:h="16837"/>
      <w:pgMar w:top="1260" w:right="745" w:bottom="993" w:left="1276" w:header="36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FB9F0F" w14:textId="77777777" w:rsidR="00CD0E8D" w:rsidRDefault="00CD0E8D">
      <w:r>
        <w:separator/>
      </w:r>
    </w:p>
  </w:endnote>
  <w:endnote w:type="continuationSeparator" w:id="0">
    <w:p w14:paraId="4F184FC9" w14:textId="77777777" w:rsidR="00CD0E8D" w:rsidRDefault="00CD0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notTrueType/>
    <w:pitch w:val="variable"/>
    <w:sig w:usb0="00000001" w:usb1="080E0000" w:usb2="00000010" w:usb3="00000000" w:csb0="00040000" w:csb1="00000000"/>
  </w:font>
  <w:font w:name="Gulim">
    <w:altName w:val="굴림"/>
    <w:panose1 w:val="020B0600000101010101"/>
    <w:charset w:val="81"/>
    <w:family w:val="roman"/>
    <w:notTrueType/>
    <w:pitch w:val="fixed"/>
    <w:sig w:usb0="00000001" w:usb1="09060000" w:usb2="00000010" w:usb3="00000000" w:csb0="00080000" w:csb1="00000000"/>
  </w:font>
  <w:font w:name="Batang">
    <w:altName w:val="바탕"/>
    <w:panose1 w:val="02030600000101010101"/>
    <w:charset w:val="81"/>
    <w:family w:val="auto"/>
    <w:notTrueType/>
    <w:pitch w:val="fixed"/>
    <w:sig w:usb0="00000001" w:usb1="09060000" w:usb2="00000010" w:usb3="00000000" w:csb0="00080000" w:csb1="00000000"/>
  </w:font>
  <w:font w:name="Dotum">
    <w:altName w:val="돋움"/>
    <w:panose1 w:val="020B0600000101010101"/>
    <w:charset w:val="81"/>
    <w:family w:val="modern"/>
    <w:notTrueType/>
    <w:pitch w:val="fixed"/>
    <w:sig w:usb0="00000001" w:usb1="09060000" w:usb2="00000010" w:usb3="00000000" w:csb0="00080000"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BatangChe">
    <w:panose1 w:val="02030609000101010101"/>
    <w:charset w:val="81"/>
    <w:family w:val="modern"/>
    <w:pitch w:val="fixed"/>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가는각진제목체">
    <w:altName w:val="Batang"/>
    <w:charset w:val="81"/>
    <w:family w:val="roman"/>
    <w:pitch w:val="variable"/>
    <w:sig w:usb0="00000000" w:usb1="29D77CFB" w:usb2="00000010" w:usb3="00000000" w:csb0="0008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DC506D" w14:textId="77777777" w:rsidR="00E84B36" w:rsidRDefault="001E53FA">
    <w:pPr>
      <w:pStyle w:val="Footer"/>
      <w:ind w:right="360"/>
    </w:pPr>
    <w:r>
      <w:rPr>
        <w:noProof/>
        <w:lang w:eastAsia="en-US"/>
      </w:rPr>
      <mc:AlternateContent>
        <mc:Choice Requires="wps">
          <w:drawing>
            <wp:anchor distT="0" distB="0" distL="0" distR="0" simplePos="0" relativeHeight="251657216" behindDoc="0" locked="0" layoutInCell="1" allowOverlap="1" wp14:anchorId="4A9ED3D3" wp14:editId="4A3112D4">
              <wp:simplePos x="0" y="0"/>
              <wp:positionH relativeFrom="page">
                <wp:posOffset>6415405</wp:posOffset>
              </wp:positionH>
              <wp:positionV relativeFrom="paragraph">
                <wp:posOffset>635</wp:posOffset>
              </wp:positionV>
              <wp:extent cx="62865" cy="227330"/>
              <wp:effectExtent l="5080" t="635" r="8255" b="635"/>
              <wp:wrapSquare wrapText="largest"/>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 cy="2273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AC2C4D" w14:textId="77777777" w:rsidR="00E84B36" w:rsidRDefault="00B027C1">
                          <w:pPr>
                            <w:pStyle w:val="Footer"/>
                          </w:pPr>
                          <w:r>
                            <w:rPr>
                              <w:rStyle w:val="PageNumber"/>
                            </w:rPr>
                            <w:fldChar w:fldCharType="begin"/>
                          </w:r>
                          <w:r w:rsidR="00E84B36">
                            <w:rPr>
                              <w:rStyle w:val="PageNumber"/>
                            </w:rPr>
                            <w:instrText xml:space="preserve"> PAGE </w:instrText>
                          </w:r>
                          <w:r>
                            <w:rPr>
                              <w:rStyle w:val="PageNumber"/>
                            </w:rPr>
                            <w:fldChar w:fldCharType="separate"/>
                          </w:r>
                          <w:r w:rsidR="00F116F4">
                            <w:rPr>
                              <w:rStyle w:val="PageNumber"/>
                              <w:noProof/>
                            </w:rPr>
                            <w:t>3</w:t>
                          </w:r>
                          <w:r>
                            <w:rPr>
                              <w:rStyle w:val="PageNumbe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9ED3D3" id="_x0000_t202" coordsize="21600,21600" o:spt="202" path="m,l,21600r21600,l21600,xe">
              <v:stroke joinstyle="miter"/>
              <v:path gradientshapeok="t" o:connecttype="rect"/>
            </v:shapetype>
            <v:shape id="Text Box 1" o:spid="_x0000_s1026" type="#_x0000_t202" style="position:absolute;left:0;text-align:left;margin-left:505.15pt;margin-top:.05pt;width:4.95pt;height:17.9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" stroked="f">
              <v:fill opacity="0"/>
              <v:textbox inset="0,0,0,0">
                <w:txbxContent>
                  <w:p w14:paraId="57AC2C4D" w14:textId="77777777" w:rsidR="00E84B36" w:rsidRDefault="00B027C1">
                    <w:pPr>
                      <w:pStyle w:val="Footer"/>
                    </w:pPr>
                    <w:r>
                      <w:rPr>
                        <w:rStyle w:val="PageNumber"/>
                      </w:rPr>
                      <w:fldChar w:fldCharType="begin"/>
                    </w:r>
                    <w:r w:rsidR="00E84B36">
                      <w:rPr>
                        <w:rStyle w:val="PageNumber"/>
                      </w:rPr>
                      <w:instrText xml:space="preserve"> PAGE </w:instrText>
                    </w:r>
                    <w:r>
                      <w:rPr>
                        <w:rStyle w:val="PageNumber"/>
                      </w:rPr>
                      <w:fldChar w:fldCharType="separate"/>
                    </w:r>
                    <w:r w:rsidR="00F116F4">
                      <w:rPr>
                        <w:rStyle w:val="PageNumber"/>
                        <w:noProof/>
                      </w:rPr>
                      <w:t>3</w:t>
                    </w:r>
                    <w:r>
                      <w:rPr>
                        <w:rStyle w:val="PageNumber"/>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7D38D1" w14:textId="77777777" w:rsidR="00CD0E8D" w:rsidRDefault="00CD0E8D">
      <w:r>
        <w:separator/>
      </w:r>
    </w:p>
  </w:footnote>
  <w:footnote w:type="continuationSeparator" w:id="0">
    <w:p w14:paraId="2A2C7D46" w14:textId="77777777" w:rsidR="00CD0E8D" w:rsidRDefault="00CD0E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E2C7A9" w14:textId="40B90EAC" w:rsidR="00A739FC" w:rsidRDefault="00A739FC">
    <w:pPr>
      <w:pStyle w:val="Header"/>
    </w:pPr>
    <w:r>
      <w:rPr>
        <w:noProof/>
        <w:lang w:eastAsia="en-US"/>
      </w:rPr>
      <w:drawing>
        <wp:anchor distT="0" distB="0" distL="114300" distR="114300" simplePos="0" relativeHeight="251660288" behindDoc="1" locked="0" layoutInCell="1" allowOverlap="1" wp14:anchorId="713FD063" wp14:editId="3D419E1A">
          <wp:simplePos x="0" y="0"/>
          <wp:positionH relativeFrom="column">
            <wp:posOffset>4769485</wp:posOffset>
          </wp:positionH>
          <wp:positionV relativeFrom="paragraph">
            <wp:posOffset>95250</wp:posOffset>
          </wp:positionV>
          <wp:extent cx="1501494" cy="685800"/>
          <wp:effectExtent l="0" t="0" r="0" b="0"/>
          <wp:wrapNone/>
          <wp:docPr id="4"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그림 2"/>
                  <pic:cNvPicPr>
                    <a:picLocks noChangeAspect="1" noChangeArrowheads="1"/>
                  </pic:cNvPicPr>
                </pic:nvPicPr>
                <pic:blipFill>
                  <a:blip r:embed="rId1"/>
                  <a:stretch>
                    <a:fillRect/>
                  </a:stretch>
                </pic:blipFill>
                <pic:spPr bwMode="auto">
                  <a:xfrm>
                    <a:off x="0" y="0"/>
                    <a:ext cx="1501494" cy="685800"/>
                  </a:xfrm>
                  <a:prstGeom prst="rect">
                    <a:avLst/>
                  </a:prstGeom>
                </pic:spPr>
              </pic:pic>
            </a:graphicData>
          </a:graphic>
          <wp14:sizeRelH relativeFrom="margin">
            <wp14:pctWidth>0</wp14:pctWidth>
          </wp14:sizeRelH>
          <wp14:sizeRelV relativeFrom="margin">
            <wp14:pctHeight>0</wp14:pctHeight>
          </wp14:sizeRelV>
        </wp:anchor>
      </w:drawing>
    </w:r>
    <w:r w:rsidR="009F01B3">
      <w:rPr>
        <w:noProof/>
        <w:lang w:eastAsia="en-US"/>
      </w:rPr>
      <w:drawing>
        <wp:inline distT="0" distB="0" distL="0" distR="0" wp14:anchorId="23CAB5AA" wp14:editId="32A7FA73">
          <wp:extent cx="2986087" cy="838200"/>
          <wp:effectExtent l="0" t="0" r="5080" b="0"/>
          <wp:docPr id="2050" name="Picture 2" descr="S:\Маркетинг_и_реклама\Reklama\Logos\Breez_BIS\2018_BREEZ-newLOGO\BREEZ_NEW_LOGO_2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descr="S:\Маркетинг_и_реклама\Reklama\Logos\Breez_BIS\2018_BREEZ-newLOGO\BREEZ_NEW_LOGO_2018.jpg"/>
                  <pic:cNvPicPr>
                    <a:picLocks noChangeAspect="1" noChangeArrowheads="1"/>
                  </pic:cNvPicPr>
                </pic:nvPicPr>
                <pic:blipFill>
                  <a:blip r:embed="rId2" cstate="print"/>
                  <a:srcRect l="3306" t="13173" r="2468" b="16574"/>
                  <a:stretch>
                    <a:fillRect/>
                  </a:stretch>
                </pic:blipFill>
                <pic:spPr bwMode="auto">
                  <a:xfrm>
                    <a:off x="0" y="0"/>
                    <a:ext cx="3032886" cy="851337"/>
                  </a:xfrm>
                  <a:prstGeom prst="rect">
                    <a:avLst/>
                  </a:prstGeom>
                  <a:noFill/>
                </pic:spPr>
              </pic:pic>
            </a:graphicData>
          </a:graphic>
        </wp:inline>
      </w:drawing>
    </w:r>
  </w:p>
  <w:p w14:paraId="2201B209" w14:textId="7BAD418F" w:rsidR="00E84B36" w:rsidRPr="00B15B01" w:rsidRDefault="00E84B36">
    <w:pPr>
      <w:pStyle w:val="Header"/>
    </w:pPr>
  </w:p>
  <w:p w14:paraId="3617CAE7" w14:textId="77777777" w:rsidR="00E84B36" w:rsidRPr="00E11F76" w:rsidRDefault="00E84B36" w:rsidP="00E11F76">
    <w:pPr>
      <w:pStyle w:val="Header"/>
      <w:jc w:val="right"/>
      <w:rPr>
        <w:rFonts w:ascii="Trebuchet MS" w:hAnsi="Trebuchet MS"/>
        <w:b/>
        <w:color w:val="808080"/>
        <w:sz w:val="20"/>
      </w:rPr>
    </w:pPr>
    <w:r w:rsidRPr="00E11F76">
      <w:rPr>
        <w:rFonts w:ascii="Trebuchet MS" w:hAnsi="Trebuchet MS"/>
        <w:b/>
        <w:color w:val="808080"/>
        <w:sz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8.25pt;height:8.25pt" o:bullet="t" filled="t">
        <v:fill color2="black"/>
        <v:imagedata r:id="rId1" o:title=""/>
      </v:shape>
    </w:pict>
  </w:numPicBullet>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lvlText w:val=""/>
      <w:lvlJc w:val="left"/>
      <w:pPr>
        <w:tabs>
          <w:tab w:val="num" w:pos="361"/>
        </w:tabs>
        <w:ind w:left="361" w:hanging="360"/>
      </w:pPr>
      <w:rPr>
        <w:rFonts w:ascii="Wingdings" w:hAnsi="Wingdings"/>
      </w:rPr>
    </w:lvl>
  </w:abstractNum>
  <w:abstractNum w:abstractNumId="2">
    <w:nsid w:val="14DB57AB"/>
    <w:multiLevelType w:val="hybridMultilevel"/>
    <w:tmpl w:val="EA267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71640F2"/>
    <w:multiLevelType w:val="hybridMultilevel"/>
    <w:tmpl w:val="30662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496692"/>
    <w:multiLevelType w:val="hybridMultilevel"/>
    <w:tmpl w:val="8F08A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5124D5"/>
    <w:multiLevelType w:val="hybridMultilevel"/>
    <w:tmpl w:val="9CCCCF9E"/>
    <w:lvl w:ilvl="0" w:tplc="DA023D8C">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DF46BE0"/>
    <w:multiLevelType w:val="hybridMultilevel"/>
    <w:tmpl w:val="6B8C3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78D13CD"/>
    <w:multiLevelType w:val="hybridMultilevel"/>
    <w:tmpl w:val="0FE62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07A05C2"/>
    <w:multiLevelType w:val="hybridMultilevel"/>
    <w:tmpl w:val="42E25B0A"/>
    <w:lvl w:ilvl="0" w:tplc="03201C36">
      <w:start w:val="1"/>
      <w:numFmt w:val="bullet"/>
      <w:lvlText w:val="•"/>
      <w:lvlJc w:val="left"/>
      <w:pPr>
        <w:tabs>
          <w:tab w:val="num" w:pos="720"/>
        </w:tabs>
        <w:ind w:left="720" w:hanging="360"/>
      </w:pPr>
      <w:rPr>
        <w:rFonts w:ascii="Arial" w:hAnsi="Arial" w:hint="default"/>
      </w:rPr>
    </w:lvl>
    <w:lvl w:ilvl="1" w:tplc="9566E8BE" w:tentative="1">
      <w:start w:val="1"/>
      <w:numFmt w:val="bullet"/>
      <w:lvlText w:val="•"/>
      <w:lvlJc w:val="left"/>
      <w:pPr>
        <w:tabs>
          <w:tab w:val="num" w:pos="1440"/>
        </w:tabs>
        <w:ind w:left="1440" w:hanging="360"/>
      </w:pPr>
      <w:rPr>
        <w:rFonts w:ascii="Arial" w:hAnsi="Arial" w:hint="default"/>
      </w:rPr>
    </w:lvl>
    <w:lvl w:ilvl="2" w:tplc="531019F8" w:tentative="1">
      <w:start w:val="1"/>
      <w:numFmt w:val="bullet"/>
      <w:lvlText w:val="•"/>
      <w:lvlJc w:val="left"/>
      <w:pPr>
        <w:tabs>
          <w:tab w:val="num" w:pos="2160"/>
        </w:tabs>
        <w:ind w:left="2160" w:hanging="360"/>
      </w:pPr>
      <w:rPr>
        <w:rFonts w:ascii="Arial" w:hAnsi="Arial" w:hint="default"/>
      </w:rPr>
    </w:lvl>
    <w:lvl w:ilvl="3" w:tplc="B00C40F2" w:tentative="1">
      <w:start w:val="1"/>
      <w:numFmt w:val="bullet"/>
      <w:lvlText w:val="•"/>
      <w:lvlJc w:val="left"/>
      <w:pPr>
        <w:tabs>
          <w:tab w:val="num" w:pos="2880"/>
        </w:tabs>
        <w:ind w:left="2880" w:hanging="360"/>
      </w:pPr>
      <w:rPr>
        <w:rFonts w:ascii="Arial" w:hAnsi="Arial" w:hint="default"/>
      </w:rPr>
    </w:lvl>
    <w:lvl w:ilvl="4" w:tplc="0A886F68" w:tentative="1">
      <w:start w:val="1"/>
      <w:numFmt w:val="bullet"/>
      <w:lvlText w:val="•"/>
      <w:lvlJc w:val="left"/>
      <w:pPr>
        <w:tabs>
          <w:tab w:val="num" w:pos="3600"/>
        </w:tabs>
        <w:ind w:left="3600" w:hanging="360"/>
      </w:pPr>
      <w:rPr>
        <w:rFonts w:ascii="Arial" w:hAnsi="Arial" w:hint="default"/>
      </w:rPr>
    </w:lvl>
    <w:lvl w:ilvl="5" w:tplc="78747998" w:tentative="1">
      <w:start w:val="1"/>
      <w:numFmt w:val="bullet"/>
      <w:lvlText w:val="•"/>
      <w:lvlJc w:val="left"/>
      <w:pPr>
        <w:tabs>
          <w:tab w:val="num" w:pos="4320"/>
        </w:tabs>
        <w:ind w:left="4320" w:hanging="360"/>
      </w:pPr>
      <w:rPr>
        <w:rFonts w:ascii="Arial" w:hAnsi="Arial" w:hint="default"/>
      </w:rPr>
    </w:lvl>
    <w:lvl w:ilvl="6" w:tplc="42FA0152" w:tentative="1">
      <w:start w:val="1"/>
      <w:numFmt w:val="bullet"/>
      <w:lvlText w:val="•"/>
      <w:lvlJc w:val="left"/>
      <w:pPr>
        <w:tabs>
          <w:tab w:val="num" w:pos="5040"/>
        </w:tabs>
        <w:ind w:left="5040" w:hanging="360"/>
      </w:pPr>
      <w:rPr>
        <w:rFonts w:ascii="Arial" w:hAnsi="Arial" w:hint="default"/>
      </w:rPr>
    </w:lvl>
    <w:lvl w:ilvl="7" w:tplc="18A0FD7E" w:tentative="1">
      <w:start w:val="1"/>
      <w:numFmt w:val="bullet"/>
      <w:lvlText w:val="•"/>
      <w:lvlJc w:val="left"/>
      <w:pPr>
        <w:tabs>
          <w:tab w:val="num" w:pos="5760"/>
        </w:tabs>
        <w:ind w:left="5760" w:hanging="360"/>
      </w:pPr>
      <w:rPr>
        <w:rFonts w:ascii="Arial" w:hAnsi="Arial" w:hint="default"/>
      </w:rPr>
    </w:lvl>
    <w:lvl w:ilvl="8" w:tplc="648CABCE"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 w:numId="3">
    <w:abstractNumId w:val="5"/>
  </w:num>
  <w:num w:numId="4">
    <w:abstractNumId w:val="8"/>
  </w:num>
  <w:num w:numId="5">
    <w:abstractNumId w:val="3"/>
  </w:num>
  <w:num w:numId="6">
    <w:abstractNumId w:val="6"/>
  </w:num>
  <w:num w:numId="7">
    <w:abstractNumId w:val="4"/>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52C"/>
    <w:rsid w:val="00020C18"/>
    <w:rsid w:val="00022A47"/>
    <w:rsid w:val="00026A15"/>
    <w:rsid w:val="0003042C"/>
    <w:rsid w:val="0004574F"/>
    <w:rsid w:val="00045E4D"/>
    <w:rsid w:val="0005261D"/>
    <w:rsid w:val="000569F3"/>
    <w:rsid w:val="00057A70"/>
    <w:rsid w:val="000636CD"/>
    <w:rsid w:val="000717FB"/>
    <w:rsid w:val="000812E7"/>
    <w:rsid w:val="00081B47"/>
    <w:rsid w:val="000869E4"/>
    <w:rsid w:val="000A3AA3"/>
    <w:rsid w:val="000B3A93"/>
    <w:rsid w:val="000C45AA"/>
    <w:rsid w:val="000D384D"/>
    <w:rsid w:val="000D6613"/>
    <w:rsid w:val="000D694C"/>
    <w:rsid w:val="000D7AB8"/>
    <w:rsid w:val="000E392E"/>
    <w:rsid w:val="00101724"/>
    <w:rsid w:val="00102CDC"/>
    <w:rsid w:val="0010496D"/>
    <w:rsid w:val="001051EB"/>
    <w:rsid w:val="00114025"/>
    <w:rsid w:val="00135DBF"/>
    <w:rsid w:val="00137987"/>
    <w:rsid w:val="00137B94"/>
    <w:rsid w:val="00164F8C"/>
    <w:rsid w:val="00173136"/>
    <w:rsid w:val="00173D83"/>
    <w:rsid w:val="00184A83"/>
    <w:rsid w:val="001865BA"/>
    <w:rsid w:val="00193EA9"/>
    <w:rsid w:val="001B3B36"/>
    <w:rsid w:val="001B560A"/>
    <w:rsid w:val="001C026E"/>
    <w:rsid w:val="001D52CA"/>
    <w:rsid w:val="001E0DD7"/>
    <w:rsid w:val="001E13B6"/>
    <w:rsid w:val="001E53FA"/>
    <w:rsid w:val="001E57FA"/>
    <w:rsid w:val="001E604D"/>
    <w:rsid w:val="001F00BC"/>
    <w:rsid w:val="00205AEF"/>
    <w:rsid w:val="00226683"/>
    <w:rsid w:val="00226A5C"/>
    <w:rsid w:val="00231841"/>
    <w:rsid w:val="00235EE9"/>
    <w:rsid w:val="00243AC1"/>
    <w:rsid w:val="00245F17"/>
    <w:rsid w:val="00263E48"/>
    <w:rsid w:val="00265B78"/>
    <w:rsid w:val="00266FC7"/>
    <w:rsid w:val="00270C8E"/>
    <w:rsid w:val="00275202"/>
    <w:rsid w:val="00281896"/>
    <w:rsid w:val="00282831"/>
    <w:rsid w:val="0028351E"/>
    <w:rsid w:val="002836C3"/>
    <w:rsid w:val="0028518C"/>
    <w:rsid w:val="0029120B"/>
    <w:rsid w:val="00291CE0"/>
    <w:rsid w:val="0029267A"/>
    <w:rsid w:val="00297321"/>
    <w:rsid w:val="002A015C"/>
    <w:rsid w:val="002A4F65"/>
    <w:rsid w:val="002B598C"/>
    <w:rsid w:val="002B66BD"/>
    <w:rsid w:val="002C2CCE"/>
    <w:rsid w:val="002D340C"/>
    <w:rsid w:val="002D3A11"/>
    <w:rsid w:val="002E1933"/>
    <w:rsid w:val="002F56C6"/>
    <w:rsid w:val="002F652C"/>
    <w:rsid w:val="002F6940"/>
    <w:rsid w:val="00303DAD"/>
    <w:rsid w:val="00310B05"/>
    <w:rsid w:val="00315D9C"/>
    <w:rsid w:val="00325A15"/>
    <w:rsid w:val="00340B53"/>
    <w:rsid w:val="003434AD"/>
    <w:rsid w:val="00343A8E"/>
    <w:rsid w:val="00343CBB"/>
    <w:rsid w:val="00346CC6"/>
    <w:rsid w:val="003474BA"/>
    <w:rsid w:val="00347EE4"/>
    <w:rsid w:val="00365352"/>
    <w:rsid w:val="003720BA"/>
    <w:rsid w:val="00381FA2"/>
    <w:rsid w:val="00391731"/>
    <w:rsid w:val="003949EC"/>
    <w:rsid w:val="003A55C5"/>
    <w:rsid w:val="003A5F06"/>
    <w:rsid w:val="003B2997"/>
    <w:rsid w:val="003C0402"/>
    <w:rsid w:val="003D5E2E"/>
    <w:rsid w:val="003D7CD3"/>
    <w:rsid w:val="00400AF5"/>
    <w:rsid w:val="00401FD8"/>
    <w:rsid w:val="00410DC2"/>
    <w:rsid w:val="004131E8"/>
    <w:rsid w:val="00451EC4"/>
    <w:rsid w:val="00470161"/>
    <w:rsid w:val="00474646"/>
    <w:rsid w:val="00480981"/>
    <w:rsid w:val="004813E6"/>
    <w:rsid w:val="00483D58"/>
    <w:rsid w:val="00485BA7"/>
    <w:rsid w:val="00494A40"/>
    <w:rsid w:val="00494B6A"/>
    <w:rsid w:val="004B0127"/>
    <w:rsid w:val="004B32C5"/>
    <w:rsid w:val="004C3929"/>
    <w:rsid w:val="004D15AD"/>
    <w:rsid w:val="004D342B"/>
    <w:rsid w:val="004E074D"/>
    <w:rsid w:val="004E538E"/>
    <w:rsid w:val="004F7343"/>
    <w:rsid w:val="005044CE"/>
    <w:rsid w:val="005046F6"/>
    <w:rsid w:val="005073EC"/>
    <w:rsid w:val="005108B9"/>
    <w:rsid w:val="00521494"/>
    <w:rsid w:val="0052206B"/>
    <w:rsid w:val="005224AC"/>
    <w:rsid w:val="005301B5"/>
    <w:rsid w:val="00532B29"/>
    <w:rsid w:val="00536FF1"/>
    <w:rsid w:val="0054313A"/>
    <w:rsid w:val="005431DE"/>
    <w:rsid w:val="005440E7"/>
    <w:rsid w:val="00545D8C"/>
    <w:rsid w:val="00551659"/>
    <w:rsid w:val="00552383"/>
    <w:rsid w:val="00557592"/>
    <w:rsid w:val="00565327"/>
    <w:rsid w:val="005768BD"/>
    <w:rsid w:val="005842EF"/>
    <w:rsid w:val="005868B8"/>
    <w:rsid w:val="00587D22"/>
    <w:rsid w:val="005B1ACF"/>
    <w:rsid w:val="005B3EF8"/>
    <w:rsid w:val="005B46A6"/>
    <w:rsid w:val="005E05A3"/>
    <w:rsid w:val="005E1CEC"/>
    <w:rsid w:val="005E36EC"/>
    <w:rsid w:val="005E4D9C"/>
    <w:rsid w:val="00603DCC"/>
    <w:rsid w:val="00606379"/>
    <w:rsid w:val="00613C00"/>
    <w:rsid w:val="00615DDA"/>
    <w:rsid w:val="00616F54"/>
    <w:rsid w:val="006348B4"/>
    <w:rsid w:val="006626D0"/>
    <w:rsid w:val="00663D33"/>
    <w:rsid w:val="00671564"/>
    <w:rsid w:val="00673909"/>
    <w:rsid w:val="00677197"/>
    <w:rsid w:val="0068199E"/>
    <w:rsid w:val="00682B00"/>
    <w:rsid w:val="006855AA"/>
    <w:rsid w:val="006865BD"/>
    <w:rsid w:val="0069447D"/>
    <w:rsid w:val="006C4061"/>
    <w:rsid w:val="006E1EA6"/>
    <w:rsid w:val="006E2681"/>
    <w:rsid w:val="006E69D3"/>
    <w:rsid w:val="006E7E47"/>
    <w:rsid w:val="006F2B3A"/>
    <w:rsid w:val="006F6230"/>
    <w:rsid w:val="00702489"/>
    <w:rsid w:val="0070638D"/>
    <w:rsid w:val="00706950"/>
    <w:rsid w:val="00712936"/>
    <w:rsid w:val="007171B3"/>
    <w:rsid w:val="007204E6"/>
    <w:rsid w:val="007211E6"/>
    <w:rsid w:val="007229B1"/>
    <w:rsid w:val="00722DE5"/>
    <w:rsid w:val="00725DB3"/>
    <w:rsid w:val="00750F88"/>
    <w:rsid w:val="00760FAD"/>
    <w:rsid w:val="00767E52"/>
    <w:rsid w:val="00783632"/>
    <w:rsid w:val="007845A4"/>
    <w:rsid w:val="007879EB"/>
    <w:rsid w:val="007951C2"/>
    <w:rsid w:val="0079736E"/>
    <w:rsid w:val="007B0663"/>
    <w:rsid w:val="007B274C"/>
    <w:rsid w:val="007B3185"/>
    <w:rsid w:val="007B439B"/>
    <w:rsid w:val="007C3BE3"/>
    <w:rsid w:val="007C57FA"/>
    <w:rsid w:val="007C7C90"/>
    <w:rsid w:val="007D02BB"/>
    <w:rsid w:val="007D0A42"/>
    <w:rsid w:val="007E2A52"/>
    <w:rsid w:val="007E614F"/>
    <w:rsid w:val="007F34F7"/>
    <w:rsid w:val="007F4F1C"/>
    <w:rsid w:val="0081586C"/>
    <w:rsid w:val="00820318"/>
    <w:rsid w:val="0082285B"/>
    <w:rsid w:val="0082556A"/>
    <w:rsid w:val="00827279"/>
    <w:rsid w:val="00834131"/>
    <w:rsid w:val="00835186"/>
    <w:rsid w:val="008412E0"/>
    <w:rsid w:val="008422D0"/>
    <w:rsid w:val="00842458"/>
    <w:rsid w:val="0084264B"/>
    <w:rsid w:val="00843D23"/>
    <w:rsid w:val="00845B77"/>
    <w:rsid w:val="008558E9"/>
    <w:rsid w:val="0086096C"/>
    <w:rsid w:val="0087323F"/>
    <w:rsid w:val="00875176"/>
    <w:rsid w:val="008902A4"/>
    <w:rsid w:val="00890CC6"/>
    <w:rsid w:val="008A1DDA"/>
    <w:rsid w:val="008A2FBF"/>
    <w:rsid w:val="008A3379"/>
    <w:rsid w:val="008A3AE0"/>
    <w:rsid w:val="008B0792"/>
    <w:rsid w:val="008B4BD8"/>
    <w:rsid w:val="008B54F0"/>
    <w:rsid w:val="008B5B79"/>
    <w:rsid w:val="008C18B1"/>
    <w:rsid w:val="008C24D4"/>
    <w:rsid w:val="008C437C"/>
    <w:rsid w:val="008C5827"/>
    <w:rsid w:val="008D75F0"/>
    <w:rsid w:val="008E0349"/>
    <w:rsid w:val="008E35CC"/>
    <w:rsid w:val="008F4231"/>
    <w:rsid w:val="008F48FF"/>
    <w:rsid w:val="00903AA7"/>
    <w:rsid w:val="00906AED"/>
    <w:rsid w:val="009114B3"/>
    <w:rsid w:val="009202D4"/>
    <w:rsid w:val="009276D2"/>
    <w:rsid w:val="00960D24"/>
    <w:rsid w:val="00976AE4"/>
    <w:rsid w:val="00981D40"/>
    <w:rsid w:val="00982FCD"/>
    <w:rsid w:val="00992AC0"/>
    <w:rsid w:val="009A519D"/>
    <w:rsid w:val="009A535D"/>
    <w:rsid w:val="009A7A5F"/>
    <w:rsid w:val="009C62F2"/>
    <w:rsid w:val="009C70D4"/>
    <w:rsid w:val="009D1EA6"/>
    <w:rsid w:val="009D20EB"/>
    <w:rsid w:val="009E3745"/>
    <w:rsid w:val="009E3D40"/>
    <w:rsid w:val="009E3D74"/>
    <w:rsid w:val="009F01B3"/>
    <w:rsid w:val="009F095B"/>
    <w:rsid w:val="009F2B46"/>
    <w:rsid w:val="00A00EFB"/>
    <w:rsid w:val="00A020E0"/>
    <w:rsid w:val="00A04174"/>
    <w:rsid w:val="00A079CB"/>
    <w:rsid w:val="00A110E3"/>
    <w:rsid w:val="00A15288"/>
    <w:rsid w:val="00A24ADF"/>
    <w:rsid w:val="00A25949"/>
    <w:rsid w:val="00A265F9"/>
    <w:rsid w:val="00A40E16"/>
    <w:rsid w:val="00A55A5E"/>
    <w:rsid w:val="00A62435"/>
    <w:rsid w:val="00A739FC"/>
    <w:rsid w:val="00A77D4E"/>
    <w:rsid w:val="00A95FFC"/>
    <w:rsid w:val="00AA2AFB"/>
    <w:rsid w:val="00AA5C75"/>
    <w:rsid w:val="00AA7986"/>
    <w:rsid w:val="00AD024C"/>
    <w:rsid w:val="00AD6076"/>
    <w:rsid w:val="00AD6D17"/>
    <w:rsid w:val="00AE096F"/>
    <w:rsid w:val="00AE19F0"/>
    <w:rsid w:val="00AF2F55"/>
    <w:rsid w:val="00B0050F"/>
    <w:rsid w:val="00B027C1"/>
    <w:rsid w:val="00B0700B"/>
    <w:rsid w:val="00B10681"/>
    <w:rsid w:val="00B15B01"/>
    <w:rsid w:val="00B32000"/>
    <w:rsid w:val="00B46301"/>
    <w:rsid w:val="00B50115"/>
    <w:rsid w:val="00B579D2"/>
    <w:rsid w:val="00B704AF"/>
    <w:rsid w:val="00B76FD5"/>
    <w:rsid w:val="00B807DE"/>
    <w:rsid w:val="00B80EA3"/>
    <w:rsid w:val="00B83F79"/>
    <w:rsid w:val="00B92C88"/>
    <w:rsid w:val="00BA0391"/>
    <w:rsid w:val="00BA1591"/>
    <w:rsid w:val="00BA5F6C"/>
    <w:rsid w:val="00BA6462"/>
    <w:rsid w:val="00BB1B97"/>
    <w:rsid w:val="00BC1482"/>
    <w:rsid w:val="00BC427B"/>
    <w:rsid w:val="00BC688B"/>
    <w:rsid w:val="00BC6B38"/>
    <w:rsid w:val="00BF612D"/>
    <w:rsid w:val="00C01D34"/>
    <w:rsid w:val="00C0727A"/>
    <w:rsid w:val="00C10BA8"/>
    <w:rsid w:val="00C13882"/>
    <w:rsid w:val="00C14A48"/>
    <w:rsid w:val="00C17EAA"/>
    <w:rsid w:val="00C2154D"/>
    <w:rsid w:val="00C26649"/>
    <w:rsid w:val="00C37C93"/>
    <w:rsid w:val="00C45B93"/>
    <w:rsid w:val="00C46508"/>
    <w:rsid w:val="00C46A8C"/>
    <w:rsid w:val="00C511D6"/>
    <w:rsid w:val="00C622D4"/>
    <w:rsid w:val="00C65900"/>
    <w:rsid w:val="00C65B3A"/>
    <w:rsid w:val="00C65C99"/>
    <w:rsid w:val="00C735CA"/>
    <w:rsid w:val="00C77B07"/>
    <w:rsid w:val="00C82308"/>
    <w:rsid w:val="00C836B0"/>
    <w:rsid w:val="00C95E78"/>
    <w:rsid w:val="00C9684B"/>
    <w:rsid w:val="00C96DF0"/>
    <w:rsid w:val="00C97093"/>
    <w:rsid w:val="00CA1354"/>
    <w:rsid w:val="00CB4570"/>
    <w:rsid w:val="00CC3273"/>
    <w:rsid w:val="00CC72AC"/>
    <w:rsid w:val="00CD0E8D"/>
    <w:rsid w:val="00CD2A61"/>
    <w:rsid w:val="00CD516D"/>
    <w:rsid w:val="00CD785E"/>
    <w:rsid w:val="00CE07AE"/>
    <w:rsid w:val="00CE29ED"/>
    <w:rsid w:val="00CE2E52"/>
    <w:rsid w:val="00CE4C43"/>
    <w:rsid w:val="00CE569A"/>
    <w:rsid w:val="00CF419B"/>
    <w:rsid w:val="00CF4BD7"/>
    <w:rsid w:val="00D01262"/>
    <w:rsid w:val="00D049A2"/>
    <w:rsid w:val="00D15F6E"/>
    <w:rsid w:val="00D30FFB"/>
    <w:rsid w:val="00D41232"/>
    <w:rsid w:val="00D434D1"/>
    <w:rsid w:val="00D52976"/>
    <w:rsid w:val="00D54E81"/>
    <w:rsid w:val="00D60637"/>
    <w:rsid w:val="00D61581"/>
    <w:rsid w:val="00D640C4"/>
    <w:rsid w:val="00D65B21"/>
    <w:rsid w:val="00D65CF8"/>
    <w:rsid w:val="00D813B2"/>
    <w:rsid w:val="00D81B0B"/>
    <w:rsid w:val="00D81E2C"/>
    <w:rsid w:val="00D826A2"/>
    <w:rsid w:val="00D9374B"/>
    <w:rsid w:val="00DA2EAD"/>
    <w:rsid w:val="00DA3EB8"/>
    <w:rsid w:val="00DA51A8"/>
    <w:rsid w:val="00DB45BE"/>
    <w:rsid w:val="00DB5AAE"/>
    <w:rsid w:val="00DB7BE7"/>
    <w:rsid w:val="00DC2EB5"/>
    <w:rsid w:val="00DC59E0"/>
    <w:rsid w:val="00DD0D07"/>
    <w:rsid w:val="00DD4131"/>
    <w:rsid w:val="00DD488C"/>
    <w:rsid w:val="00DD58DC"/>
    <w:rsid w:val="00DE5A14"/>
    <w:rsid w:val="00DF37C5"/>
    <w:rsid w:val="00DF4CC2"/>
    <w:rsid w:val="00DF728F"/>
    <w:rsid w:val="00DF7387"/>
    <w:rsid w:val="00DF7F00"/>
    <w:rsid w:val="00E02466"/>
    <w:rsid w:val="00E05D0A"/>
    <w:rsid w:val="00E105C5"/>
    <w:rsid w:val="00E10894"/>
    <w:rsid w:val="00E11D04"/>
    <w:rsid w:val="00E11F76"/>
    <w:rsid w:val="00E13D68"/>
    <w:rsid w:val="00E14F10"/>
    <w:rsid w:val="00E21199"/>
    <w:rsid w:val="00E37520"/>
    <w:rsid w:val="00E44BF3"/>
    <w:rsid w:val="00E476E5"/>
    <w:rsid w:val="00E548E1"/>
    <w:rsid w:val="00E57ABD"/>
    <w:rsid w:val="00E646FA"/>
    <w:rsid w:val="00E64F61"/>
    <w:rsid w:val="00E666F7"/>
    <w:rsid w:val="00E71157"/>
    <w:rsid w:val="00E84B36"/>
    <w:rsid w:val="00E87BB8"/>
    <w:rsid w:val="00E91964"/>
    <w:rsid w:val="00E9298F"/>
    <w:rsid w:val="00E959FF"/>
    <w:rsid w:val="00EB2A5D"/>
    <w:rsid w:val="00EB39A8"/>
    <w:rsid w:val="00EC091F"/>
    <w:rsid w:val="00EC18B9"/>
    <w:rsid w:val="00ED152A"/>
    <w:rsid w:val="00ED7D90"/>
    <w:rsid w:val="00EE2F5C"/>
    <w:rsid w:val="00F11433"/>
    <w:rsid w:val="00F116F4"/>
    <w:rsid w:val="00F144BA"/>
    <w:rsid w:val="00F23BA7"/>
    <w:rsid w:val="00F32A8D"/>
    <w:rsid w:val="00F35218"/>
    <w:rsid w:val="00F4266E"/>
    <w:rsid w:val="00F45B79"/>
    <w:rsid w:val="00F536DE"/>
    <w:rsid w:val="00F60A3B"/>
    <w:rsid w:val="00F730E0"/>
    <w:rsid w:val="00F75AFD"/>
    <w:rsid w:val="00F82C43"/>
    <w:rsid w:val="00F83327"/>
    <w:rsid w:val="00FA3010"/>
    <w:rsid w:val="00FB2296"/>
    <w:rsid w:val="00FB59A0"/>
    <w:rsid w:val="00FB6408"/>
    <w:rsid w:val="00FC583F"/>
    <w:rsid w:val="00FC5DF9"/>
    <w:rsid w:val="00FE00A8"/>
    <w:rsid w:val="00FE1E0B"/>
    <w:rsid w:val="00FE24A4"/>
    <w:rsid w:val="00FF586F"/>
    <w:rsid w:val="00FF64B7"/>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A189078"/>
  <w15:docId w15:val="{A2C40E9A-E65F-4735-B591-3ADF90114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65BA"/>
    <w:pPr>
      <w:suppressAutoHyphens/>
    </w:pPr>
    <w:rPr>
      <w:rFonts w:eastAsia="SimSun"/>
      <w:sz w:val="24"/>
      <w:szCs w:val="24"/>
      <w:lang w:val="en-CA" w:eastAsia="ar-SA"/>
    </w:rPr>
  </w:style>
  <w:style w:type="paragraph" w:styleId="Heading1">
    <w:name w:val="heading 1"/>
    <w:basedOn w:val="Normal"/>
    <w:next w:val="BodyText"/>
    <w:qFormat/>
    <w:rsid w:val="001865BA"/>
    <w:pPr>
      <w:tabs>
        <w:tab w:val="num" w:pos="432"/>
      </w:tabs>
      <w:spacing w:before="280" w:after="280"/>
      <w:ind w:left="432" w:hanging="432"/>
      <w:outlineLvl w:val="0"/>
    </w:pPr>
    <w:rPr>
      <w:rFonts w:ascii="Arial" w:hAnsi="Arial" w:cs="Arial"/>
      <w:b/>
      <w:bCs/>
      <w:color w:val="5694CE"/>
      <w:kern w:val="1"/>
      <w:sz w:val="28"/>
      <w:szCs w:val="28"/>
    </w:rPr>
  </w:style>
  <w:style w:type="paragraph" w:styleId="Heading2">
    <w:name w:val="heading 2"/>
    <w:basedOn w:val="Normal"/>
    <w:next w:val="Normal"/>
    <w:qFormat/>
    <w:rsid w:val="001865BA"/>
    <w:pPr>
      <w:keepNext/>
      <w:tabs>
        <w:tab w:val="num" w:pos="576"/>
      </w:tabs>
      <w:spacing w:before="240" w:after="60"/>
      <w:ind w:left="576" w:hanging="576"/>
      <w:outlineLvl w:val="1"/>
    </w:pPr>
    <w:rPr>
      <w:rFonts w:ascii="Arial" w:hAnsi="Arial" w:cs="Arial"/>
      <w:b/>
      <w:bCs/>
      <w:i/>
      <w:iCs/>
      <w:sz w:val="28"/>
      <w:szCs w:val="28"/>
    </w:rPr>
  </w:style>
  <w:style w:type="paragraph" w:styleId="Heading3">
    <w:name w:val="heading 3"/>
    <w:basedOn w:val="Normal"/>
    <w:next w:val="Normal"/>
    <w:qFormat/>
    <w:rsid w:val="001865BA"/>
    <w:pPr>
      <w:keepNext/>
      <w:tabs>
        <w:tab w:val="num" w:pos="720"/>
      </w:tabs>
      <w:spacing w:before="240" w:after="60"/>
      <w:ind w:left="720" w:hanging="720"/>
      <w:outlineLvl w:val="2"/>
    </w:pPr>
    <w:rPr>
      <w:rFonts w:ascii="Arial" w:hAnsi="Arial" w:cs="Arial"/>
      <w:b/>
      <w:bCs/>
      <w:sz w:val="26"/>
      <w:szCs w:val="26"/>
    </w:rPr>
  </w:style>
  <w:style w:type="paragraph" w:styleId="Heading4">
    <w:name w:val="heading 4"/>
    <w:basedOn w:val="Normal"/>
    <w:next w:val="Normal"/>
    <w:qFormat/>
    <w:rsid w:val="001865BA"/>
    <w:pPr>
      <w:keepNext/>
      <w:tabs>
        <w:tab w:val="num" w:pos="864"/>
      </w:tabs>
      <w:ind w:left="400" w:hanging="200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1865BA"/>
    <w:rPr>
      <w:rFonts w:ascii="Gulim" w:hAnsi="Gulim"/>
    </w:rPr>
  </w:style>
  <w:style w:type="character" w:customStyle="1" w:styleId="WW8Num1z0">
    <w:name w:val="WW8Num1z0"/>
    <w:rsid w:val="001865BA"/>
    <w:rPr>
      <w:rFonts w:ascii="Wingdings" w:hAnsi="Wingdings"/>
    </w:rPr>
  </w:style>
  <w:style w:type="character" w:customStyle="1" w:styleId="WW8Num3z0">
    <w:name w:val="WW8Num3z0"/>
    <w:rsid w:val="001865BA"/>
    <w:rPr>
      <w:rFonts w:ascii="Gulim" w:hAnsi="Gulim"/>
    </w:rPr>
  </w:style>
  <w:style w:type="character" w:customStyle="1" w:styleId="WW8Num4z0">
    <w:name w:val="WW8Num4z0"/>
    <w:rsid w:val="001865BA"/>
    <w:rPr>
      <w:rFonts w:ascii="Wingdings" w:hAnsi="Wingdings"/>
    </w:rPr>
  </w:style>
  <w:style w:type="character" w:customStyle="1" w:styleId="WW8Num5z0">
    <w:name w:val="WW8Num5z0"/>
    <w:rsid w:val="001865BA"/>
    <w:rPr>
      <w:rFonts w:ascii="Wingdings" w:hAnsi="Wingdings"/>
      <w:sz w:val="12"/>
      <w:szCs w:val="12"/>
    </w:rPr>
  </w:style>
  <w:style w:type="character" w:customStyle="1" w:styleId="WW8Num5z1">
    <w:name w:val="WW8Num5z1"/>
    <w:rsid w:val="001865BA"/>
    <w:rPr>
      <w:rFonts w:ascii="Wingdings" w:hAnsi="Wingdings"/>
    </w:rPr>
  </w:style>
  <w:style w:type="character" w:customStyle="1" w:styleId="WW8Num6z0">
    <w:name w:val="WW8Num6z0"/>
    <w:rsid w:val="001865BA"/>
    <w:rPr>
      <w:rFonts w:ascii="Wingdings" w:hAnsi="Wingdings"/>
    </w:rPr>
  </w:style>
  <w:style w:type="character" w:customStyle="1" w:styleId="WW8Num7z0">
    <w:name w:val="WW8Num7z0"/>
    <w:rsid w:val="001865BA"/>
    <w:rPr>
      <w:rFonts w:ascii="Arial" w:eastAsia="Batang" w:hAnsi="Arial" w:cs="Arial"/>
    </w:rPr>
  </w:style>
  <w:style w:type="character" w:customStyle="1" w:styleId="WW8Num7z1">
    <w:name w:val="WW8Num7z1"/>
    <w:rsid w:val="001865BA"/>
    <w:rPr>
      <w:rFonts w:ascii="Wingdings" w:hAnsi="Wingdings"/>
    </w:rPr>
  </w:style>
  <w:style w:type="character" w:customStyle="1" w:styleId="WW8Num8z0">
    <w:name w:val="WW8Num8z0"/>
    <w:rsid w:val="001865BA"/>
    <w:rPr>
      <w:rFonts w:ascii="Wingdings" w:hAnsi="Wingdings"/>
      <w:sz w:val="12"/>
      <w:szCs w:val="12"/>
    </w:rPr>
  </w:style>
  <w:style w:type="character" w:customStyle="1" w:styleId="WW8Num8z1">
    <w:name w:val="WW8Num8z1"/>
    <w:rsid w:val="001865BA"/>
    <w:rPr>
      <w:rFonts w:ascii="Wingdings" w:hAnsi="Wingdings"/>
    </w:rPr>
  </w:style>
  <w:style w:type="character" w:customStyle="1" w:styleId="WW8Num9z0">
    <w:name w:val="WW8Num9z0"/>
    <w:rsid w:val="001865BA"/>
    <w:rPr>
      <w:rFonts w:ascii="Gulim" w:hAnsi="Gulim"/>
    </w:rPr>
  </w:style>
  <w:style w:type="character" w:customStyle="1" w:styleId="WW8Num10z0">
    <w:name w:val="WW8Num10z0"/>
    <w:rsid w:val="001865BA"/>
    <w:rPr>
      <w:rFonts w:ascii="Wingdings" w:hAnsi="Wingdings"/>
    </w:rPr>
  </w:style>
  <w:style w:type="character" w:customStyle="1" w:styleId="WW8Num10z1">
    <w:name w:val="WW8Num10z1"/>
    <w:rsid w:val="001865BA"/>
    <w:rPr>
      <w:rFonts w:ascii="Dotum" w:hAnsi="Dotum"/>
    </w:rPr>
  </w:style>
  <w:style w:type="character" w:customStyle="1" w:styleId="WW8Num11z0">
    <w:name w:val="WW8Num11z0"/>
    <w:rsid w:val="001865BA"/>
    <w:rPr>
      <w:rFonts w:ascii="Wingdings" w:hAnsi="Wingdings"/>
    </w:rPr>
  </w:style>
  <w:style w:type="character" w:customStyle="1" w:styleId="WW8Num11z2">
    <w:name w:val="WW8Num11z2"/>
    <w:rsid w:val="001865BA"/>
    <w:rPr>
      <w:rFonts w:ascii="Gulim" w:hAnsi="Gulim"/>
    </w:rPr>
  </w:style>
  <w:style w:type="character" w:customStyle="1" w:styleId="WW8Num12z0">
    <w:name w:val="WW8Num12z0"/>
    <w:rsid w:val="001865BA"/>
    <w:rPr>
      <w:rFonts w:ascii="Wingdings" w:hAnsi="Wingdings"/>
    </w:rPr>
  </w:style>
  <w:style w:type="character" w:customStyle="1" w:styleId="WW8Num14z0">
    <w:name w:val="WW8Num14z0"/>
    <w:rsid w:val="001865BA"/>
    <w:rPr>
      <w:rFonts w:ascii="Gulim" w:hAnsi="Gulim"/>
    </w:rPr>
  </w:style>
  <w:style w:type="character" w:customStyle="1" w:styleId="WW8Num15z0">
    <w:name w:val="WW8Num15z0"/>
    <w:rsid w:val="001865BA"/>
    <w:rPr>
      <w:rFonts w:ascii="Wingdings" w:hAnsi="Wingdings"/>
    </w:rPr>
  </w:style>
  <w:style w:type="character" w:customStyle="1" w:styleId="WW8Num16z0">
    <w:name w:val="WW8Num16z0"/>
    <w:rsid w:val="001865BA"/>
    <w:rPr>
      <w:rFonts w:ascii="Gulim" w:hAnsi="Gulim"/>
    </w:rPr>
  </w:style>
  <w:style w:type="character" w:customStyle="1" w:styleId="WW8Num17z0">
    <w:name w:val="WW8Num17z0"/>
    <w:rsid w:val="001865BA"/>
    <w:rPr>
      <w:rFonts w:ascii="Wingdings" w:hAnsi="Wingdings"/>
    </w:rPr>
  </w:style>
  <w:style w:type="character" w:customStyle="1" w:styleId="WW8Num18z0">
    <w:name w:val="WW8Num18z0"/>
    <w:rsid w:val="001865BA"/>
    <w:rPr>
      <w:rFonts w:ascii="Wingdings" w:hAnsi="Wingdings"/>
    </w:rPr>
  </w:style>
  <w:style w:type="character" w:customStyle="1" w:styleId="WW8Num18z2">
    <w:name w:val="WW8Num18z2"/>
    <w:rsid w:val="001865BA"/>
    <w:rPr>
      <w:rFonts w:ascii="Dotum" w:hAnsi="Dotum"/>
    </w:rPr>
  </w:style>
  <w:style w:type="character" w:customStyle="1" w:styleId="WW8Num19z0">
    <w:name w:val="WW8Num19z0"/>
    <w:rsid w:val="001865BA"/>
    <w:rPr>
      <w:rFonts w:ascii="Wingdings" w:hAnsi="Wingdings"/>
      <w:sz w:val="12"/>
      <w:szCs w:val="12"/>
    </w:rPr>
  </w:style>
  <w:style w:type="character" w:customStyle="1" w:styleId="WW8Num19z1">
    <w:name w:val="WW8Num19z1"/>
    <w:rsid w:val="001865BA"/>
    <w:rPr>
      <w:rFonts w:ascii="Wingdings" w:hAnsi="Wingdings"/>
    </w:rPr>
  </w:style>
  <w:style w:type="character" w:customStyle="1" w:styleId="WW8Num20z0">
    <w:name w:val="WW8Num20z0"/>
    <w:rsid w:val="001865BA"/>
    <w:rPr>
      <w:rFonts w:ascii="Wingdings" w:hAnsi="Wingdings"/>
    </w:rPr>
  </w:style>
  <w:style w:type="character" w:customStyle="1" w:styleId="WW8Num21z0">
    <w:name w:val="WW8Num21z0"/>
    <w:rsid w:val="001865BA"/>
    <w:rPr>
      <w:rFonts w:ascii="Wingdings" w:hAnsi="Wingdings"/>
    </w:rPr>
  </w:style>
  <w:style w:type="character" w:customStyle="1" w:styleId="WW8Num22z0">
    <w:name w:val="WW8Num22z0"/>
    <w:rsid w:val="001865BA"/>
    <w:rPr>
      <w:rFonts w:ascii="Wingdings" w:hAnsi="Wingdings"/>
    </w:rPr>
  </w:style>
  <w:style w:type="character" w:customStyle="1" w:styleId="WW8Num23z0">
    <w:name w:val="WW8Num23z0"/>
    <w:rsid w:val="001865BA"/>
    <w:rPr>
      <w:rFonts w:ascii="Wingdings" w:hAnsi="Wingdings"/>
    </w:rPr>
  </w:style>
  <w:style w:type="character" w:customStyle="1" w:styleId="WW8Num25z0">
    <w:name w:val="WW8Num25z0"/>
    <w:rsid w:val="001865BA"/>
    <w:rPr>
      <w:rFonts w:ascii="Arial" w:eastAsia="Batang" w:hAnsi="Arial" w:cs="Times New Roman"/>
    </w:rPr>
  </w:style>
  <w:style w:type="character" w:customStyle="1" w:styleId="WW8Num25z1">
    <w:name w:val="WW8Num25z1"/>
    <w:rsid w:val="001865BA"/>
    <w:rPr>
      <w:rFonts w:ascii="Wingdings" w:hAnsi="Wingdings"/>
    </w:rPr>
  </w:style>
  <w:style w:type="character" w:customStyle="1" w:styleId="WW8Num26z0">
    <w:name w:val="WW8Num26z0"/>
    <w:rsid w:val="001865BA"/>
    <w:rPr>
      <w:rFonts w:ascii="Wingdings" w:hAnsi="Wingdings"/>
    </w:rPr>
  </w:style>
  <w:style w:type="character" w:customStyle="1" w:styleId="WW8Num27z0">
    <w:name w:val="WW8Num27z0"/>
    <w:rsid w:val="001865BA"/>
    <w:rPr>
      <w:rFonts w:ascii="Gulim" w:hAnsi="Gulim"/>
    </w:rPr>
  </w:style>
  <w:style w:type="character" w:customStyle="1" w:styleId="WW8Num28z0">
    <w:name w:val="WW8Num28z0"/>
    <w:rsid w:val="001865BA"/>
    <w:rPr>
      <w:rFonts w:ascii="Lucida Sans" w:hAnsi="Lucida Sans"/>
    </w:rPr>
  </w:style>
  <w:style w:type="character" w:customStyle="1" w:styleId="WW8Num29z0">
    <w:name w:val="WW8Num29z0"/>
    <w:rsid w:val="001865BA"/>
    <w:rPr>
      <w:rFonts w:ascii="Gulim" w:hAnsi="Gulim"/>
    </w:rPr>
  </w:style>
  <w:style w:type="character" w:customStyle="1" w:styleId="WW8Num30z0">
    <w:name w:val="WW8Num30z0"/>
    <w:rsid w:val="001865BA"/>
    <w:rPr>
      <w:rFonts w:ascii="Wingdings" w:hAnsi="Wingdings"/>
      <w:color w:val="auto"/>
      <w:sz w:val="16"/>
    </w:rPr>
  </w:style>
  <w:style w:type="character" w:customStyle="1" w:styleId="WW8Num30z1">
    <w:name w:val="WW8Num30z1"/>
    <w:rsid w:val="001865BA"/>
    <w:rPr>
      <w:rFonts w:ascii="Wingdings" w:hAnsi="Wingdings"/>
    </w:rPr>
  </w:style>
  <w:style w:type="character" w:customStyle="1" w:styleId="WW8Num31z0">
    <w:name w:val="WW8Num31z0"/>
    <w:rsid w:val="001865BA"/>
    <w:rPr>
      <w:rFonts w:ascii="Gulim" w:hAnsi="Gulim"/>
    </w:rPr>
  </w:style>
  <w:style w:type="character" w:customStyle="1" w:styleId="WW-">
    <w:name w:val="WW-기본 단락 글꼴"/>
    <w:rsid w:val="001865BA"/>
  </w:style>
  <w:style w:type="character" w:styleId="Hyperlink">
    <w:name w:val="Hyperlink"/>
    <w:basedOn w:val="WW-"/>
    <w:rsid w:val="001865BA"/>
    <w:rPr>
      <w:rFonts w:ascii="Arial" w:hAnsi="Arial" w:cs="Arial"/>
      <w:b/>
      <w:bCs/>
      <w:i w:val="0"/>
      <w:iCs w:val="0"/>
      <w:strike w:val="0"/>
      <w:dstrike w:val="0"/>
      <w:color w:val="5694CE"/>
      <w:sz w:val="20"/>
      <w:szCs w:val="20"/>
      <w:u w:val="none"/>
    </w:rPr>
  </w:style>
  <w:style w:type="character" w:styleId="Strong">
    <w:name w:val="Strong"/>
    <w:basedOn w:val="WW-"/>
    <w:uiPriority w:val="22"/>
    <w:qFormat/>
    <w:rsid w:val="001865BA"/>
    <w:rPr>
      <w:b/>
      <w:bCs/>
    </w:rPr>
  </w:style>
  <w:style w:type="character" w:styleId="FollowedHyperlink">
    <w:name w:val="FollowedHyperlink"/>
    <w:basedOn w:val="WW-"/>
    <w:rsid w:val="001865BA"/>
    <w:rPr>
      <w:color w:val="800080"/>
      <w:u w:val="single"/>
    </w:rPr>
  </w:style>
  <w:style w:type="character" w:customStyle="1" w:styleId="FootnoteCharacters">
    <w:name w:val="Footnote Characters"/>
    <w:basedOn w:val="WW-"/>
    <w:rsid w:val="001865BA"/>
    <w:rPr>
      <w:vertAlign w:val="superscript"/>
    </w:rPr>
  </w:style>
  <w:style w:type="character" w:customStyle="1" w:styleId="text131">
    <w:name w:val="text131"/>
    <w:basedOn w:val="WW-"/>
    <w:rsid w:val="001865BA"/>
    <w:rPr>
      <w:sz w:val="22"/>
      <w:szCs w:val="22"/>
    </w:rPr>
  </w:style>
  <w:style w:type="character" w:styleId="PageNumber">
    <w:name w:val="page number"/>
    <w:basedOn w:val="WW-"/>
    <w:rsid w:val="001865BA"/>
  </w:style>
  <w:style w:type="character" w:styleId="CommentReference">
    <w:name w:val="annotation reference"/>
    <w:basedOn w:val="WW-"/>
    <w:rsid w:val="001865BA"/>
    <w:rPr>
      <w:sz w:val="18"/>
      <w:szCs w:val="18"/>
    </w:rPr>
  </w:style>
  <w:style w:type="character" w:styleId="Emphasis">
    <w:name w:val="Emphasis"/>
    <w:basedOn w:val="WW-"/>
    <w:qFormat/>
    <w:rsid w:val="001865BA"/>
    <w:rPr>
      <w:b/>
      <w:bCs/>
      <w:i w:val="0"/>
      <w:iCs w:val="0"/>
    </w:rPr>
  </w:style>
  <w:style w:type="character" w:customStyle="1" w:styleId="Char">
    <w:name w:val="문서 구조 Char"/>
    <w:basedOn w:val="WW-"/>
    <w:rsid w:val="001865BA"/>
    <w:rPr>
      <w:rFonts w:ascii="Gulim" w:eastAsia="Gulim" w:hAnsi="Gulim"/>
      <w:sz w:val="18"/>
      <w:szCs w:val="18"/>
      <w:lang w:val="en-CA"/>
    </w:rPr>
  </w:style>
  <w:style w:type="character" w:styleId="FootnoteReference">
    <w:name w:val="footnote reference"/>
    <w:rsid w:val="001865BA"/>
    <w:rPr>
      <w:vertAlign w:val="superscript"/>
    </w:rPr>
  </w:style>
  <w:style w:type="character" w:customStyle="1" w:styleId="EndnoteCharacters">
    <w:name w:val="Endnote Characters"/>
    <w:rsid w:val="001865BA"/>
    <w:rPr>
      <w:vertAlign w:val="superscript"/>
    </w:rPr>
  </w:style>
  <w:style w:type="character" w:customStyle="1" w:styleId="WW-EndnoteCharacters">
    <w:name w:val="WW-Endnote Characters"/>
    <w:rsid w:val="001865BA"/>
  </w:style>
  <w:style w:type="character" w:styleId="EndnoteReference">
    <w:name w:val="endnote reference"/>
    <w:rsid w:val="001865BA"/>
    <w:rPr>
      <w:vertAlign w:val="superscript"/>
    </w:rPr>
  </w:style>
  <w:style w:type="paragraph" w:customStyle="1" w:styleId="Heading">
    <w:name w:val="Heading"/>
    <w:basedOn w:val="Normal"/>
    <w:next w:val="BodyText"/>
    <w:rsid w:val="001865BA"/>
    <w:pPr>
      <w:keepNext/>
      <w:spacing w:before="240" w:after="120"/>
    </w:pPr>
    <w:rPr>
      <w:rFonts w:ascii="Arial" w:eastAsia="Batang" w:hAnsi="Arial" w:cs="Tahoma"/>
      <w:sz w:val="28"/>
      <w:szCs w:val="28"/>
    </w:rPr>
  </w:style>
  <w:style w:type="paragraph" w:styleId="BodyText">
    <w:name w:val="Body Text"/>
    <w:basedOn w:val="Normal"/>
    <w:rsid w:val="001865BA"/>
    <w:pPr>
      <w:spacing w:line="480" w:lineRule="auto"/>
    </w:pPr>
    <w:rPr>
      <w:rFonts w:eastAsia="Batang"/>
      <w:szCs w:val="20"/>
      <w:lang w:val="en-US"/>
    </w:rPr>
  </w:style>
  <w:style w:type="paragraph" w:styleId="List">
    <w:name w:val="List"/>
    <w:basedOn w:val="BodyText"/>
    <w:rsid w:val="001865BA"/>
    <w:rPr>
      <w:rFonts w:cs="Tahoma"/>
    </w:rPr>
  </w:style>
  <w:style w:type="paragraph" w:customStyle="1" w:styleId="Caption1">
    <w:name w:val="Caption1"/>
    <w:basedOn w:val="Normal"/>
    <w:rsid w:val="001865BA"/>
    <w:pPr>
      <w:suppressLineNumbers/>
      <w:spacing w:before="120" w:after="120"/>
    </w:pPr>
    <w:rPr>
      <w:rFonts w:cs="Tahoma"/>
      <w:i/>
      <w:iCs/>
    </w:rPr>
  </w:style>
  <w:style w:type="paragraph" w:customStyle="1" w:styleId="Index">
    <w:name w:val="Index"/>
    <w:basedOn w:val="Normal"/>
    <w:rsid w:val="001865BA"/>
    <w:pPr>
      <w:suppressLineNumbers/>
    </w:pPr>
    <w:rPr>
      <w:rFonts w:cs="Tahoma"/>
    </w:rPr>
  </w:style>
  <w:style w:type="paragraph" w:styleId="NormalWeb">
    <w:name w:val="Normal (Web)"/>
    <w:basedOn w:val="Normal"/>
    <w:uiPriority w:val="99"/>
    <w:rsid w:val="001865BA"/>
    <w:pPr>
      <w:spacing w:before="280" w:after="280"/>
    </w:pPr>
    <w:rPr>
      <w:color w:val="000000"/>
    </w:rPr>
  </w:style>
  <w:style w:type="paragraph" w:styleId="Header">
    <w:name w:val="header"/>
    <w:basedOn w:val="Normal"/>
    <w:link w:val="HeaderChar"/>
    <w:uiPriority w:val="99"/>
    <w:rsid w:val="001865BA"/>
    <w:pPr>
      <w:tabs>
        <w:tab w:val="center" w:pos="4320"/>
        <w:tab w:val="right" w:pos="8640"/>
      </w:tabs>
    </w:pPr>
    <w:rPr>
      <w:rFonts w:ascii="Times" w:eastAsia="Batang" w:hAnsi="Times"/>
      <w:szCs w:val="20"/>
      <w:lang w:val="en-US"/>
    </w:rPr>
  </w:style>
  <w:style w:type="paragraph" w:styleId="BodyTextIndent2">
    <w:name w:val="Body Text Indent 2"/>
    <w:basedOn w:val="Normal"/>
    <w:rsid w:val="001865BA"/>
    <w:pPr>
      <w:ind w:left="4320" w:firstLine="720"/>
    </w:pPr>
    <w:rPr>
      <w:rFonts w:ascii="Arial" w:eastAsia="Times" w:hAnsi="Arial"/>
      <w:szCs w:val="20"/>
      <w:lang w:val="en-US"/>
    </w:rPr>
  </w:style>
  <w:style w:type="paragraph" w:styleId="Footer">
    <w:name w:val="footer"/>
    <w:basedOn w:val="Normal"/>
    <w:rsid w:val="001865BA"/>
    <w:pPr>
      <w:widowControl w:val="0"/>
      <w:tabs>
        <w:tab w:val="center" w:pos="4252"/>
        <w:tab w:val="right" w:pos="8504"/>
      </w:tabs>
      <w:spacing w:line="360" w:lineRule="atLeast"/>
      <w:jc w:val="both"/>
      <w:textAlignment w:val="baseline"/>
    </w:pPr>
    <w:rPr>
      <w:rFonts w:eastAsia="BatangChe"/>
      <w:sz w:val="20"/>
      <w:szCs w:val="20"/>
      <w:lang w:val="en-US"/>
    </w:rPr>
  </w:style>
  <w:style w:type="paragraph" w:styleId="BodyText2">
    <w:name w:val="Body Text 2"/>
    <w:basedOn w:val="Normal"/>
    <w:rsid w:val="001865BA"/>
    <w:pPr>
      <w:widowControl w:val="0"/>
      <w:overflowPunct w:val="0"/>
      <w:autoSpaceDE w:val="0"/>
      <w:jc w:val="both"/>
      <w:textAlignment w:val="baseline"/>
    </w:pPr>
    <w:rPr>
      <w:rFonts w:ascii="Arial" w:eastAsia="Batang" w:hAnsi="Arial" w:cs="Arial"/>
      <w:b/>
      <w:bCs/>
      <w:sz w:val="36"/>
      <w:szCs w:val="40"/>
    </w:rPr>
  </w:style>
  <w:style w:type="paragraph" w:styleId="BodyText3">
    <w:name w:val="Body Text 3"/>
    <w:basedOn w:val="Normal"/>
    <w:rsid w:val="001865BA"/>
    <w:pPr>
      <w:widowControl w:val="0"/>
      <w:autoSpaceDE w:val="0"/>
      <w:snapToGrid w:val="0"/>
    </w:pPr>
    <w:rPr>
      <w:rFonts w:eastAsia="Batang"/>
      <w:color w:val="003366"/>
      <w:kern w:val="1"/>
      <w:lang w:val="en-GB"/>
    </w:rPr>
  </w:style>
  <w:style w:type="paragraph" w:customStyle="1" w:styleId="bodycopy">
    <w:name w:val="bodycopy"/>
    <w:basedOn w:val="Normal"/>
    <w:rsid w:val="001865BA"/>
    <w:pPr>
      <w:spacing w:before="280" w:after="280"/>
    </w:pPr>
    <w:rPr>
      <w:rFonts w:ascii="Arial" w:eastAsia="Arial Unicode MS" w:hAnsi="Arial" w:cs="Arial"/>
      <w:color w:val="000000"/>
      <w:sz w:val="20"/>
      <w:szCs w:val="20"/>
      <w:lang w:val="en-US"/>
    </w:rPr>
  </w:style>
  <w:style w:type="paragraph" w:customStyle="1" w:styleId="a">
    <w:name w:val="보도자료본문"/>
    <w:basedOn w:val="Normal"/>
    <w:rsid w:val="001865BA"/>
    <w:pPr>
      <w:widowControl w:val="0"/>
      <w:spacing w:before="360" w:line="360" w:lineRule="atLeast"/>
      <w:ind w:left="284" w:right="284"/>
      <w:textAlignment w:val="baseline"/>
    </w:pPr>
    <w:rPr>
      <w:rFonts w:eastAsia="BatangChe"/>
      <w:sz w:val="26"/>
      <w:szCs w:val="20"/>
      <w:lang w:val="en-US"/>
    </w:rPr>
  </w:style>
  <w:style w:type="paragraph" w:styleId="ListBullet">
    <w:name w:val="List Bullet"/>
    <w:basedOn w:val="Normal"/>
    <w:rsid w:val="001865BA"/>
    <w:pPr>
      <w:widowControl w:val="0"/>
      <w:tabs>
        <w:tab w:val="num" w:pos="361"/>
      </w:tabs>
      <w:spacing w:line="360" w:lineRule="atLeast"/>
      <w:ind w:left="361" w:hanging="360"/>
      <w:jc w:val="both"/>
      <w:textAlignment w:val="baseline"/>
    </w:pPr>
    <w:rPr>
      <w:rFonts w:eastAsia="BatangChe"/>
      <w:sz w:val="20"/>
      <w:szCs w:val="20"/>
      <w:lang w:val="en-US"/>
    </w:rPr>
  </w:style>
  <w:style w:type="paragraph" w:styleId="HTMLPreformatted">
    <w:name w:val="HTML Preformatted"/>
    <w:basedOn w:val="Normal"/>
    <w:rsid w:val="00186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Dotum" w:hAnsi="Dotum"/>
      <w:color w:val="000000"/>
      <w:sz w:val="20"/>
      <w:szCs w:val="20"/>
      <w:lang w:val="en-US"/>
    </w:rPr>
  </w:style>
  <w:style w:type="paragraph" w:styleId="BodyTextIndent">
    <w:name w:val="Body Text Indent"/>
    <w:basedOn w:val="Normal"/>
    <w:rsid w:val="001865BA"/>
    <w:pPr>
      <w:spacing w:line="360" w:lineRule="exact"/>
      <w:ind w:firstLine="360"/>
    </w:pPr>
    <w:rPr>
      <w:rFonts w:ascii="Arial" w:hAnsi="Arial" w:cs="Arial"/>
    </w:rPr>
  </w:style>
  <w:style w:type="paragraph" w:styleId="FootnoteText">
    <w:name w:val="footnote text"/>
    <w:basedOn w:val="Normal"/>
    <w:rsid w:val="001865BA"/>
    <w:pPr>
      <w:widowControl w:val="0"/>
      <w:snapToGrid w:val="0"/>
      <w:spacing w:line="360" w:lineRule="atLeast"/>
      <w:textAlignment w:val="baseline"/>
    </w:pPr>
    <w:rPr>
      <w:rFonts w:eastAsia="BatangChe"/>
      <w:sz w:val="20"/>
      <w:szCs w:val="20"/>
      <w:lang w:val="en-US"/>
    </w:rPr>
  </w:style>
  <w:style w:type="paragraph" w:customStyle="1" w:styleId="5Bodytext">
    <w:name w:val="(5) Body text"/>
    <w:rsid w:val="001865BA"/>
    <w:pPr>
      <w:suppressAutoHyphens/>
      <w:spacing w:after="120"/>
    </w:pPr>
    <w:rPr>
      <w:rFonts w:ascii="Arial" w:eastAsia="Times New Roman" w:hAnsi="Arial" w:cs="Arial"/>
      <w:sz w:val="24"/>
      <w:lang w:val="en-US" w:eastAsia="ar-SA"/>
    </w:rPr>
  </w:style>
  <w:style w:type="paragraph" w:customStyle="1" w:styleId="6Textsub-head">
    <w:name w:val="(6) Text sub-head"/>
    <w:basedOn w:val="5Bodytext"/>
    <w:rsid w:val="001865BA"/>
    <w:rPr>
      <w:b/>
      <w:bCs/>
    </w:rPr>
  </w:style>
  <w:style w:type="paragraph" w:styleId="BalloonText">
    <w:name w:val="Balloon Text"/>
    <w:basedOn w:val="Normal"/>
    <w:rsid w:val="001865BA"/>
    <w:rPr>
      <w:rFonts w:ascii="Arial" w:eastAsia="Dotum" w:hAnsi="Arial"/>
      <w:sz w:val="18"/>
      <w:szCs w:val="18"/>
    </w:rPr>
  </w:style>
  <w:style w:type="paragraph" w:styleId="Subtitle">
    <w:name w:val="Subtitle"/>
    <w:basedOn w:val="Normal"/>
    <w:next w:val="BodyText"/>
    <w:qFormat/>
    <w:rsid w:val="001865BA"/>
    <w:pPr>
      <w:jc w:val="center"/>
    </w:pPr>
    <w:rPr>
      <w:rFonts w:eastAsia="Times New Roman"/>
      <w:b/>
      <w:bCs/>
      <w:lang w:val="en-US"/>
    </w:rPr>
  </w:style>
  <w:style w:type="paragraph" w:customStyle="1" w:styleId="CharCharCharCharCharChar">
    <w:name w:val="Char Char Char Char Char Char"/>
    <w:basedOn w:val="Normal"/>
    <w:rsid w:val="001865BA"/>
    <w:pPr>
      <w:spacing w:after="160" w:line="240" w:lineRule="exact"/>
    </w:pPr>
    <w:rPr>
      <w:rFonts w:ascii="Tahoma" w:eastAsia="Times New Roman" w:hAnsi="Tahoma"/>
      <w:sz w:val="20"/>
      <w:szCs w:val="20"/>
      <w:lang w:val="en-US"/>
    </w:rPr>
  </w:style>
  <w:style w:type="paragraph" w:styleId="Title">
    <w:name w:val="Title"/>
    <w:basedOn w:val="Normal"/>
    <w:next w:val="Subtitle"/>
    <w:qFormat/>
    <w:rsid w:val="001865BA"/>
    <w:pPr>
      <w:widowControl w:val="0"/>
      <w:autoSpaceDE w:val="0"/>
      <w:ind w:left="1800"/>
      <w:jc w:val="center"/>
    </w:pPr>
    <w:rPr>
      <w:rFonts w:ascii="Arial Narrow" w:eastAsia="가는각진제목체" w:hAnsi="Arial Narrow" w:cs="Lucida Sans Unicode"/>
      <w:b/>
      <w:bCs/>
      <w:kern w:val="1"/>
      <w:sz w:val="36"/>
      <w:lang w:val="en-US"/>
    </w:rPr>
  </w:style>
  <w:style w:type="paragraph" w:customStyle="1" w:styleId="CharCharCharCharCharCharCharCharCharChar">
    <w:name w:val="Char Char Char Char Char Char Char Char Char Char"/>
    <w:basedOn w:val="Normal"/>
    <w:rsid w:val="001865BA"/>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
    <w:name w:val="Char Char Char Char Char Char Char Char Char Char1 Char Char Char Char Char Char Char Char"/>
    <w:basedOn w:val="Normal"/>
    <w:rsid w:val="001865BA"/>
    <w:pPr>
      <w:spacing w:after="160" w:line="240" w:lineRule="exact"/>
    </w:pPr>
    <w:rPr>
      <w:rFonts w:ascii="Tahoma" w:eastAsia="Times New Roman" w:hAnsi="Tahoma"/>
      <w:sz w:val="20"/>
      <w:szCs w:val="20"/>
      <w:lang w:val="en-US"/>
    </w:rPr>
  </w:style>
  <w:style w:type="paragraph" w:styleId="CommentText">
    <w:name w:val="annotation text"/>
    <w:basedOn w:val="Normal"/>
    <w:rsid w:val="001865BA"/>
  </w:style>
  <w:style w:type="paragraph" w:styleId="CommentSubject">
    <w:name w:val="annotation subject"/>
    <w:basedOn w:val="CommentText"/>
    <w:next w:val="CommentText"/>
    <w:rsid w:val="001865BA"/>
    <w:rPr>
      <w:b/>
      <w:bCs/>
    </w:rPr>
  </w:style>
  <w:style w:type="paragraph" w:customStyle="1" w:styleId="CharCharCharCharCharCharCharCharCharCharCharCharCharCharCharCharCharChar">
    <w:name w:val="Char Char Char Char Char Char Char Char Char Char Char Char Char Char Char Char Char Char"/>
    <w:basedOn w:val="Normal"/>
    <w:rsid w:val="001865BA"/>
    <w:pPr>
      <w:spacing w:after="160" w:line="240" w:lineRule="exact"/>
    </w:pPr>
    <w:rPr>
      <w:rFonts w:ascii="Tahoma" w:eastAsia="Times New Roman" w:hAnsi="Tahoma"/>
      <w:szCs w:val="20"/>
    </w:rPr>
  </w:style>
  <w:style w:type="paragraph" w:styleId="PlainText">
    <w:name w:val="Plain Text"/>
    <w:basedOn w:val="Normal"/>
    <w:link w:val="PlainTextChar"/>
    <w:uiPriority w:val="99"/>
    <w:rsid w:val="001865BA"/>
    <w:pPr>
      <w:widowControl w:val="0"/>
      <w:autoSpaceDE w:val="0"/>
      <w:jc w:val="both"/>
    </w:pPr>
    <w:rPr>
      <w:rFonts w:ascii="Batang" w:eastAsia="Batang" w:hAnsi="Batang"/>
      <w:kern w:val="1"/>
      <w:sz w:val="20"/>
      <w:szCs w:val="20"/>
    </w:rPr>
  </w:style>
  <w:style w:type="paragraph" w:customStyle="1" w:styleId="CharCharCharCharCharCharCharCharCharChar1CharChar">
    <w:name w:val="Char Char Char Char Char Char Char Char Char Char1 Char Char"/>
    <w:basedOn w:val="Normal"/>
    <w:rsid w:val="001865BA"/>
    <w:pPr>
      <w:spacing w:after="160" w:line="240" w:lineRule="exact"/>
    </w:pPr>
    <w:rPr>
      <w:rFonts w:ascii="Tahoma" w:eastAsia="Times New Roman" w:hAnsi="Tahoma"/>
      <w:sz w:val="20"/>
      <w:szCs w:val="20"/>
      <w:lang w:val="en-US"/>
    </w:rPr>
  </w:style>
  <w:style w:type="paragraph" w:customStyle="1" w:styleId="CharCharCharCharCharCharCharCharCharChar1">
    <w:name w:val="Char Char Char Char Char Char Char Char Char Char1"/>
    <w:basedOn w:val="Normal"/>
    <w:rsid w:val="001865BA"/>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Normal"/>
    <w:rsid w:val="001865BA"/>
    <w:pPr>
      <w:spacing w:after="160" w:line="240" w:lineRule="exact"/>
    </w:pPr>
    <w:rPr>
      <w:rFonts w:ascii="Tahoma" w:eastAsia="Times New Roman" w:hAnsi="Tahoma"/>
      <w:sz w:val="20"/>
      <w:szCs w:val="20"/>
      <w:lang w:val="en-US"/>
    </w:rPr>
  </w:style>
  <w:style w:type="paragraph" w:styleId="DocumentMap">
    <w:name w:val="Document Map"/>
    <w:basedOn w:val="Normal"/>
    <w:rsid w:val="001865BA"/>
    <w:rPr>
      <w:rFonts w:ascii="Gulim" w:eastAsia="Gulim" w:hAnsi="Gulim"/>
      <w:sz w:val="18"/>
      <w:szCs w:val="18"/>
    </w:rPr>
  </w:style>
  <w:style w:type="paragraph" w:customStyle="1" w:styleId="Framecontents">
    <w:name w:val="Frame contents"/>
    <w:basedOn w:val="BodyText"/>
    <w:rsid w:val="001865BA"/>
  </w:style>
  <w:style w:type="paragraph" w:styleId="Revision">
    <w:name w:val="Revision"/>
    <w:hidden/>
    <w:uiPriority w:val="99"/>
    <w:semiHidden/>
    <w:rsid w:val="00F144BA"/>
    <w:rPr>
      <w:rFonts w:eastAsia="SimSun"/>
      <w:sz w:val="24"/>
      <w:szCs w:val="24"/>
      <w:lang w:val="en-CA" w:eastAsia="ar-SA"/>
    </w:rPr>
  </w:style>
  <w:style w:type="character" w:customStyle="1" w:styleId="apple-converted-space">
    <w:name w:val="apple-converted-space"/>
    <w:basedOn w:val="DefaultParagraphFont"/>
    <w:rsid w:val="00702489"/>
  </w:style>
  <w:style w:type="character" w:customStyle="1" w:styleId="PlainTextChar">
    <w:name w:val="Plain Text Char"/>
    <w:link w:val="PlainText"/>
    <w:uiPriority w:val="99"/>
    <w:rsid w:val="00CD516D"/>
    <w:rPr>
      <w:rFonts w:ascii="Batang" w:eastAsia="Batang" w:hAnsi="Batang" w:cs="Courier New"/>
      <w:kern w:val="1"/>
      <w:lang w:eastAsia="ar-SA"/>
    </w:rPr>
  </w:style>
  <w:style w:type="paragraph" w:customStyle="1" w:styleId="formattext">
    <w:name w:val="formattext"/>
    <w:basedOn w:val="Normal"/>
    <w:rsid w:val="00DB7BE7"/>
    <w:pPr>
      <w:suppressAutoHyphens w:val="0"/>
      <w:autoSpaceDE w:val="0"/>
      <w:autoSpaceDN w:val="0"/>
      <w:spacing w:line="360" w:lineRule="auto"/>
      <w:ind w:left="782"/>
    </w:pPr>
    <w:rPr>
      <w:rFonts w:eastAsiaTheme="minorHAnsi"/>
      <w:sz w:val="18"/>
      <w:szCs w:val="18"/>
      <w:lang w:val="ru-RU" w:eastAsia="ru-RU"/>
    </w:rPr>
  </w:style>
  <w:style w:type="character" w:customStyle="1" w:styleId="HeaderChar">
    <w:name w:val="Header Char"/>
    <w:link w:val="Header"/>
    <w:uiPriority w:val="99"/>
    <w:qFormat/>
    <w:rsid w:val="00184A83"/>
    <w:rPr>
      <w:rFonts w:ascii="Times" w:eastAsia="Batang" w:hAnsi="Times"/>
      <w:sz w:val="24"/>
      <w:lang w:val="en-US" w:eastAsia="ar-SA"/>
    </w:rPr>
  </w:style>
  <w:style w:type="paragraph" w:customStyle="1" w:styleId="ConsNormal">
    <w:name w:val="ConsNormal"/>
    <w:basedOn w:val="Normal"/>
    <w:uiPriority w:val="99"/>
    <w:rsid w:val="00281896"/>
    <w:pPr>
      <w:suppressAutoHyphens w:val="0"/>
      <w:autoSpaceDE w:val="0"/>
      <w:autoSpaceDN w:val="0"/>
      <w:ind w:right="19772" w:firstLine="720"/>
    </w:pPr>
    <w:rPr>
      <w:rFonts w:ascii="Arial" w:eastAsiaTheme="minorEastAsia" w:hAnsi="Arial" w:cs="Arial"/>
      <w:sz w:val="22"/>
      <w:szCs w:val="22"/>
      <w:lang w:val="en-US" w:eastAsia="ru-RU"/>
    </w:rPr>
  </w:style>
  <w:style w:type="paragraph" w:styleId="ListParagraph">
    <w:name w:val="List Paragraph"/>
    <w:basedOn w:val="Normal"/>
    <w:uiPriority w:val="34"/>
    <w:qFormat/>
    <w:rsid w:val="00C65900"/>
    <w:pPr>
      <w:ind w:left="720"/>
      <w:contextualSpacing/>
    </w:pPr>
  </w:style>
  <w:style w:type="character" w:customStyle="1" w:styleId="UnresolvedMention">
    <w:name w:val="Unresolved Mention"/>
    <w:basedOn w:val="DefaultParagraphFont"/>
    <w:uiPriority w:val="99"/>
    <w:semiHidden/>
    <w:unhideWhenUsed/>
    <w:rsid w:val="005220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5617">
      <w:bodyDiv w:val="1"/>
      <w:marLeft w:val="0"/>
      <w:marRight w:val="0"/>
      <w:marTop w:val="0"/>
      <w:marBottom w:val="0"/>
      <w:divBdr>
        <w:top w:val="none" w:sz="0" w:space="0" w:color="auto"/>
        <w:left w:val="none" w:sz="0" w:space="0" w:color="auto"/>
        <w:bottom w:val="none" w:sz="0" w:space="0" w:color="auto"/>
        <w:right w:val="none" w:sz="0" w:space="0" w:color="auto"/>
      </w:divBdr>
    </w:div>
    <w:div w:id="210508352">
      <w:bodyDiv w:val="1"/>
      <w:marLeft w:val="0"/>
      <w:marRight w:val="0"/>
      <w:marTop w:val="0"/>
      <w:marBottom w:val="0"/>
      <w:divBdr>
        <w:top w:val="none" w:sz="0" w:space="0" w:color="auto"/>
        <w:left w:val="none" w:sz="0" w:space="0" w:color="auto"/>
        <w:bottom w:val="none" w:sz="0" w:space="0" w:color="auto"/>
        <w:right w:val="none" w:sz="0" w:space="0" w:color="auto"/>
      </w:divBdr>
    </w:div>
    <w:div w:id="435751822">
      <w:bodyDiv w:val="1"/>
      <w:marLeft w:val="0"/>
      <w:marRight w:val="0"/>
      <w:marTop w:val="0"/>
      <w:marBottom w:val="0"/>
      <w:divBdr>
        <w:top w:val="none" w:sz="0" w:space="0" w:color="auto"/>
        <w:left w:val="none" w:sz="0" w:space="0" w:color="auto"/>
        <w:bottom w:val="none" w:sz="0" w:space="0" w:color="auto"/>
        <w:right w:val="none" w:sz="0" w:space="0" w:color="auto"/>
      </w:divBdr>
      <w:divsChild>
        <w:div w:id="157036793">
          <w:marLeft w:val="547"/>
          <w:marRight w:val="0"/>
          <w:marTop w:val="96"/>
          <w:marBottom w:val="0"/>
          <w:divBdr>
            <w:top w:val="none" w:sz="0" w:space="0" w:color="auto"/>
            <w:left w:val="none" w:sz="0" w:space="0" w:color="auto"/>
            <w:bottom w:val="none" w:sz="0" w:space="0" w:color="auto"/>
            <w:right w:val="none" w:sz="0" w:space="0" w:color="auto"/>
          </w:divBdr>
        </w:div>
        <w:div w:id="404646910">
          <w:marLeft w:val="547"/>
          <w:marRight w:val="0"/>
          <w:marTop w:val="96"/>
          <w:marBottom w:val="0"/>
          <w:divBdr>
            <w:top w:val="none" w:sz="0" w:space="0" w:color="auto"/>
            <w:left w:val="none" w:sz="0" w:space="0" w:color="auto"/>
            <w:bottom w:val="none" w:sz="0" w:space="0" w:color="auto"/>
            <w:right w:val="none" w:sz="0" w:space="0" w:color="auto"/>
          </w:divBdr>
        </w:div>
        <w:div w:id="548608609">
          <w:marLeft w:val="547"/>
          <w:marRight w:val="0"/>
          <w:marTop w:val="96"/>
          <w:marBottom w:val="0"/>
          <w:divBdr>
            <w:top w:val="none" w:sz="0" w:space="0" w:color="auto"/>
            <w:left w:val="none" w:sz="0" w:space="0" w:color="auto"/>
            <w:bottom w:val="none" w:sz="0" w:space="0" w:color="auto"/>
            <w:right w:val="none" w:sz="0" w:space="0" w:color="auto"/>
          </w:divBdr>
        </w:div>
        <w:div w:id="872234388">
          <w:marLeft w:val="547"/>
          <w:marRight w:val="0"/>
          <w:marTop w:val="96"/>
          <w:marBottom w:val="0"/>
          <w:divBdr>
            <w:top w:val="none" w:sz="0" w:space="0" w:color="auto"/>
            <w:left w:val="none" w:sz="0" w:space="0" w:color="auto"/>
            <w:bottom w:val="none" w:sz="0" w:space="0" w:color="auto"/>
            <w:right w:val="none" w:sz="0" w:space="0" w:color="auto"/>
          </w:divBdr>
        </w:div>
        <w:div w:id="1516727418">
          <w:marLeft w:val="547"/>
          <w:marRight w:val="0"/>
          <w:marTop w:val="96"/>
          <w:marBottom w:val="0"/>
          <w:divBdr>
            <w:top w:val="none" w:sz="0" w:space="0" w:color="auto"/>
            <w:left w:val="none" w:sz="0" w:space="0" w:color="auto"/>
            <w:bottom w:val="none" w:sz="0" w:space="0" w:color="auto"/>
            <w:right w:val="none" w:sz="0" w:space="0" w:color="auto"/>
          </w:divBdr>
        </w:div>
        <w:div w:id="1684740458">
          <w:marLeft w:val="547"/>
          <w:marRight w:val="0"/>
          <w:marTop w:val="96"/>
          <w:marBottom w:val="0"/>
          <w:divBdr>
            <w:top w:val="none" w:sz="0" w:space="0" w:color="auto"/>
            <w:left w:val="none" w:sz="0" w:space="0" w:color="auto"/>
            <w:bottom w:val="none" w:sz="0" w:space="0" w:color="auto"/>
            <w:right w:val="none" w:sz="0" w:space="0" w:color="auto"/>
          </w:divBdr>
        </w:div>
      </w:divsChild>
    </w:div>
    <w:div w:id="510336701">
      <w:bodyDiv w:val="1"/>
      <w:marLeft w:val="0"/>
      <w:marRight w:val="0"/>
      <w:marTop w:val="0"/>
      <w:marBottom w:val="0"/>
      <w:divBdr>
        <w:top w:val="none" w:sz="0" w:space="0" w:color="auto"/>
        <w:left w:val="none" w:sz="0" w:space="0" w:color="auto"/>
        <w:bottom w:val="none" w:sz="0" w:space="0" w:color="auto"/>
        <w:right w:val="none" w:sz="0" w:space="0" w:color="auto"/>
      </w:divBdr>
    </w:div>
    <w:div w:id="592663114">
      <w:bodyDiv w:val="1"/>
      <w:marLeft w:val="0"/>
      <w:marRight w:val="0"/>
      <w:marTop w:val="0"/>
      <w:marBottom w:val="0"/>
      <w:divBdr>
        <w:top w:val="none" w:sz="0" w:space="0" w:color="auto"/>
        <w:left w:val="none" w:sz="0" w:space="0" w:color="auto"/>
        <w:bottom w:val="none" w:sz="0" w:space="0" w:color="auto"/>
        <w:right w:val="none" w:sz="0" w:space="0" w:color="auto"/>
      </w:divBdr>
    </w:div>
    <w:div w:id="608660936">
      <w:bodyDiv w:val="1"/>
      <w:marLeft w:val="0"/>
      <w:marRight w:val="0"/>
      <w:marTop w:val="0"/>
      <w:marBottom w:val="0"/>
      <w:divBdr>
        <w:top w:val="none" w:sz="0" w:space="0" w:color="auto"/>
        <w:left w:val="none" w:sz="0" w:space="0" w:color="auto"/>
        <w:bottom w:val="none" w:sz="0" w:space="0" w:color="auto"/>
        <w:right w:val="none" w:sz="0" w:space="0" w:color="auto"/>
      </w:divBdr>
    </w:div>
    <w:div w:id="1020013353">
      <w:bodyDiv w:val="1"/>
      <w:marLeft w:val="0"/>
      <w:marRight w:val="0"/>
      <w:marTop w:val="0"/>
      <w:marBottom w:val="0"/>
      <w:divBdr>
        <w:top w:val="none" w:sz="0" w:space="0" w:color="auto"/>
        <w:left w:val="none" w:sz="0" w:space="0" w:color="auto"/>
        <w:bottom w:val="none" w:sz="0" w:space="0" w:color="auto"/>
        <w:right w:val="none" w:sz="0" w:space="0" w:color="auto"/>
      </w:divBdr>
    </w:div>
    <w:div w:id="1033579337">
      <w:bodyDiv w:val="1"/>
      <w:marLeft w:val="0"/>
      <w:marRight w:val="0"/>
      <w:marTop w:val="0"/>
      <w:marBottom w:val="0"/>
      <w:divBdr>
        <w:top w:val="none" w:sz="0" w:space="0" w:color="auto"/>
        <w:left w:val="none" w:sz="0" w:space="0" w:color="auto"/>
        <w:bottom w:val="none" w:sz="0" w:space="0" w:color="auto"/>
        <w:right w:val="none" w:sz="0" w:space="0" w:color="auto"/>
      </w:divBdr>
    </w:div>
    <w:div w:id="1088117113">
      <w:bodyDiv w:val="1"/>
      <w:marLeft w:val="0"/>
      <w:marRight w:val="0"/>
      <w:marTop w:val="0"/>
      <w:marBottom w:val="0"/>
      <w:divBdr>
        <w:top w:val="none" w:sz="0" w:space="0" w:color="auto"/>
        <w:left w:val="none" w:sz="0" w:space="0" w:color="auto"/>
        <w:bottom w:val="none" w:sz="0" w:space="0" w:color="auto"/>
        <w:right w:val="none" w:sz="0" w:space="0" w:color="auto"/>
      </w:divBdr>
    </w:div>
    <w:div w:id="1198928217">
      <w:bodyDiv w:val="1"/>
      <w:marLeft w:val="0"/>
      <w:marRight w:val="0"/>
      <w:marTop w:val="0"/>
      <w:marBottom w:val="0"/>
      <w:divBdr>
        <w:top w:val="none" w:sz="0" w:space="0" w:color="auto"/>
        <w:left w:val="none" w:sz="0" w:space="0" w:color="auto"/>
        <w:bottom w:val="none" w:sz="0" w:space="0" w:color="auto"/>
        <w:right w:val="none" w:sz="0" w:space="0" w:color="auto"/>
      </w:divBdr>
    </w:div>
    <w:div w:id="1296521775">
      <w:bodyDiv w:val="1"/>
      <w:marLeft w:val="0"/>
      <w:marRight w:val="0"/>
      <w:marTop w:val="0"/>
      <w:marBottom w:val="0"/>
      <w:divBdr>
        <w:top w:val="none" w:sz="0" w:space="0" w:color="auto"/>
        <w:left w:val="none" w:sz="0" w:space="0" w:color="auto"/>
        <w:bottom w:val="none" w:sz="0" w:space="0" w:color="auto"/>
        <w:right w:val="none" w:sz="0" w:space="0" w:color="auto"/>
      </w:divBdr>
    </w:div>
    <w:div w:id="1358658984">
      <w:bodyDiv w:val="1"/>
      <w:marLeft w:val="0"/>
      <w:marRight w:val="0"/>
      <w:marTop w:val="0"/>
      <w:marBottom w:val="0"/>
      <w:divBdr>
        <w:top w:val="none" w:sz="0" w:space="0" w:color="auto"/>
        <w:left w:val="none" w:sz="0" w:space="0" w:color="auto"/>
        <w:bottom w:val="none" w:sz="0" w:space="0" w:color="auto"/>
        <w:right w:val="none" w:sz="0" w:space="0" w:color="auto"/>
      </w:divBdr>
    </w:div>
    <w:div w:id="1628009305">
      <w:bodyDiv w:val="1"/>
      <w:marLeft w:val="0"/>
      <w:marRight w:val="0"/>
      <w:marTop w:val="0"/>
      <w:marBottom w:val="0"/>
      <w:divBdr>
        <w:top w:val="none" w:sz="0" w:space="0" w:color="auto"/>
        <w:left w:val="none" w:sz="0" w:space="0" w:color="auto"/>
        <w:bottom w:val="none" w:sz="0" w:space="0" w:color="auto"/>
        <w:right w:val="none" w:sz="0" w:space="0" w:color="auto"/>
      </w:divBdr>
    </w:div>
    <w:div w:id="1732925734">
      <w:bodyDiv w:val="1"/>
      <w:marLeft w:val="0"/>
      <w:marRight w:val="0"/>
      <w:marTop w:val="0"/>
      <w:marBottom w:val="0"/>
      <w:divBdr>
        <w:top w:val="none" w:sz="0" w:space="0" w:color="auto"/>
        <w:left w:val="none" w:sz="0" w:space="0" w:color="auto"/>
        <w:bottom w:val="none" w:sz="0" w:space="0" w:color="auto"/>
        <w:right w:val="none" w:sz="0" w:space="0" w:color="auto"/>
      </w:divBdr>
    </w:div>
    <w:div w:id="1760521638">
      <w:bodyDiv w:val="1"/>
      <w:marLeft w:val="0"/>
      <w:marRight w:val="0"/>
      <w:marTop w:val="0"/>
      <w:marBottom w:val="0"/>
      <w:divBdr>
        <w:top w:val="none" w:sz="0" w:space="0" w:color="auto"/>
        <w:left w:val="none" w:sz="0" w:space="0" w:color="auto"/>
        <w:bottom w:val="none" w:sz="0" w:space="0" w:color="auto"/>
        <w:right w:val="none" w:sz="0" w:space="0" w:color="auto"/>
      </w:divBdr>
    </w:div>
    <w:div w:id="1932932933">
      <w:bodyDiv w:val="1"/>
      <w:marLeft w:val="0"/>
      <w:marRight w:val="0"/>
      <w:marTop w:val="0"/>
      <w:marBottom w:val="0"/>
      <w:divBdr>
        <w:top w:val="none" w:sz="0" w:space="0" w:color="auto"/>
        <w:left w:val="none" w:sz="0" w:space="0" w:color="auto"/>
        <w:bottom w:val="none" w:sz="0" w:space="0" w:color="auto"/>
        <w:right w:val="none" w:sz="0" w:space="0" w:color="auto"/>
      </w:divBdr>
    </w:div>
    <w:div w:id="2032100982">
      <w:bodyDiv w:val="1"/>
      <w:marLeft w:val="0"/>
      <w:marRight w:val="0"/>
      <w:marTop w:val="0"/>
      <w:marBottom w:val="0"/>
      <w:divBdr>
        <w:top w:val="none" w:sz="0" w:space="0" w:color="auto"/>
        <w:left w:val="none" w:sz="0" w:space="0" w:color="auto"/>
        <w:bottom w:val="none" w:sz="0" w:space="0" w:color="auto"/>
        <w:right w:val="none" w:sz="0" w:space="0" w:color="auto"/>
      </w:divBdr>
    </w:div>
    <w:div w:id="2073841918">
      <w:bodyDiv w:val="1"/>
      <w:marLeft w:val="0"/>
      <w:marRight w:val="0"/>
      <w:marTop w:val="0"/>
      <w:marBottom w:val="0"/>
      <w:divBdr>
        <w:top w:val="none" w:sz="0" w:space="0" w:color="auto"/>
        <w:left w:val="none" w:sz="0" w:space="0" w:color="auto"/>
        <w:bottom w:val="none" w:sz="0" w:space="0" w:color="auto"/>
        <w:right w:val="none" w:sz="0" w:space="0" w:color="auto"/>
      </w:divBdr>
    </w:div>
    <w:div w:id="2079552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g-b2b.ru/catalog/ac/bytovye-sistemy/pro-coo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limate@breez.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lena.Masko@lge.com" TargetMode="External"/><Relationship Id="rId4" Type="http://schemas.openxmlformats.org/officeDocument/2006/relationships/settings" Target="settings.xml"/><Relationship Id="rId9" Type="http://schemas.openxmlformats.org/officeDocument/2006/relationships/hyperlink" Target="http://www.lg.ru"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671F57-B3DA-4915-931D-62C3C4DF2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1475</Words>
  <Characters>8412</Characters>
  <Application>Microsoft Office Word</Application>
  <DocSecurity>0</DocSecurity>
  <Lines>70</Lines>
  <Paragraphs>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Press Release</vt:lpstr>
      <vt:lpstr>Press Release</vt:lpstr>
    </vt:vector>
  </TitlesOfParts>
  <Company>LG-One</Company>
  <LinksUpToDate>false</LinksUpToDate>
  <CharactersWithSpaces>9868</CharactersWithSpaces>
  <SharedDoc>false</SharedDoc>
  <HLinks>
    <vt:vector size="12" baseType="variant">
      <vt:variant>
        <vt:i4>1835077</vt:i4>
      </vt:variant>
      <vt:variant>
        <vt:i4>0</vt:i4>
      </vt:variant>
      <vt:variant>
        <vt:i4>0</vt:i4>
      </vt:variant>
      <vt:variant>
        <vt:i4>5</vt:i4>
      </vt:variant>
      <vt:variant>
        <vt:lpwstr>http://www.lg.ru/</vt:lpwstr>
      </vt:variant>
      <vt:variant>
        <vt:lpwstr/>
      </vt:variant>
      <vt:variant>
        <vt:i4>6291489</vt:i4>
      </vt:variant>
      <vt:variant>
        <vt:i4>0</vt:i4>
      </vt:variant>
      <vt:variant>
        <vt:i4>0</vt:i4>
      </vt:variant>
      <vt:variant>
        <vt:i4>5</vt:i4>
      </vt:variant>
      <vt:variant>
        <vt:lpwstr>http://www.lgaircon.ru/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yoo</dc:creator>
  <cp:lastModifiedBy>Elena Masko/LGERA Russia Subsidiary. PR Team(elena.masko@lge.com)</cp:lastModifiedBy>
  <cp:revision>6</cp:revision>
  <cp:lastPrinted>2013-05-07T10:46:00Z</cp:lastPrinted>
  <dcterms:created xsi:type="dcterms:W3CDTF">2019-06-26T09:59:00Z</dcterms:created>
  <dcterms:modified xsi:type="dcterms:W3CDTF">2019-06-27T06:57:00Z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1PJJjmORl-v0gWR6e0Kbi3vSFhGv2s3uklRH-vCuPfxo</vt:lpwstr>
  </property>
  <property fmtid="{D5CDD505-2E9C-101B-9397-08002B2CF9AE}" pid="4" name="Google.Documents.RevisionId">
    <vt:lpwstr>11761862032211188527</vt:lpwstr>
  </property>
  <property fmtid="{D5CDD505-2E9C-101B-9397-08002B2CF9AE}" pid="5" name="Google.Documents.PluginVersion">
    <vt:lpwstr>2.0.2424.7283</vt:lpwstr>
  </property>
  <property fmtid="{D5CDD505-2E9C-101B-9397-08002B2CF9AE}" pid="6" name="Google.Documents.MergeIncapabilityFlags">
    <vt:i4>0</vt:i4>
  </property>
</Properties>
</file>