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056" w:rsidRDefault="00514056" w:rsidP="005A6416">
      <w:pPr>
        <w:jc w:val="center"/>
        <w:rPr>
          <w:rFonts w:ascii="微軟正黑體" w:eastAsia="微軟正黑體" w:hAnsi="微軟正黑體" w:cs="Calibri"/>
          <w:b/>
          <w:color w:val="000000"/>
          <w:kern w:val="2"/>
          <w:sz w:val="22"/>
          <w:szCs w:val="22"/>
          <w:lang w:eastAsia="zh-TW"/>
        </w:rPr>
      </w:pPr>
    </w:p>
    <w:p w:rsidR="00571BEA" w:rsidRDefault="00571BEA" w:rsidP="005A6416">
      <w:pPr>
        <w:jc w:val="center"/>
        <w:rPr>
          <w:rFonts w:ascii="微軟正黑體" w:eastAsia="微軟正黑體" w:hAnsi="微軟正黑體" w:cs="Calibri"/>
          <w:b/>
          <w:color w:val="000000"/>
          <w:kern w:val="2"/>
          <w:sz w:val="22"/>
          <w:szCs w:val="22"/>
          <w:lang w:eastAsia="zh-TW"/>
        </w:rPr>
      </w:pPr>
      <w:r w:rsidRPr="009E47BC">
        <w:rPr>
          <w:rFonts w:ascii="微軟正黑體" w:eastAsia="微軟正黑體" w:hAnsi="微軟正黑體" w:cs="Calibri" w:hint="eastAsia"/>
          <w:b/>
          <w:color w:val="000000"/>
          <w:kern w:val="2"/>
          <w:sz w:val="22"/>
          <w:szCs w:val="22"/>
          <w:lang w:eastAsia="zh-TW"/>
        </w:rPr>
        <w:t>LG SIGNATURE </w:t>
      </w:r>
      <w:r w:rsidR="00EF0D0C">
        <w:rPr>
          <w:rFonts w:ascii="微軟正黑體" w:eastAsia="微軟正黑體" w:hAnsi="微軟正黑體" w:cs="Calibri" w:hint="eastAsia"/>
          <w:b/>
          <w:color w:val="000000"/>
          <w:kern w:val="2"/>
          <w:sz w:val="22"/>
          <w:szCs w:val="22"/>
          <w:lang w:eastAsia="zh-TW"/>
        </w:rPr>
        <w:t>頂級家電商品</w:t>
      </w:r>
      <w:r w:rsidRPr="009E47BC">
        <w:rPr>
          <w:rFonts w:ascii="微軟正黑體" w:eastAsia="微軟正黑體" w:hAnsi="微軟正黑體" w:cs="Calibri" w:hint="eastAsia"/>
          <w:b/>
          <w:color w:val="000000"/>
          <w:kern w:val="2"/>
          <w:sz w:val="22"/>
          <w:szCs w:val="22"/>
          <w:lang w:eastAsia="zh-TW"/>
        </w:rPr>
        <w:t>規格表</w:t>
      </w:r>
    </w:p>
    <w:p w:rsidR="00514056" w:rsidRPr="009E47BC" w:rsidRDefault="00514056" w:rsidP="005A6416">
      <w:pPr>
        <w:jc w:val="center"/>
        <w:rPr>
          <w:rFonts w:ascii="微軟正黑體" w:eastAsia="微軟正黑體" w:hAnsi="微軟正黑體" w:cs="Calibri"/>
          <w:b/>
          <w:color w:val="000000"/>
          <w:kern w:val="2"/>
          <w:sz w:val="22"/>
          <w:szCs w:val="22"/>
          <w:lang w:eastAsia="zh-TW"/>
        </w:rPr>
      </w:pPr>
    </w:p>
    <w:tbl>
      <w:tblPr>
        <w:tblpPr w:leftFromText="180" w:rightFromText="180" w:vertAnchor="text" w:horzAnchor="page" w:tblpX="1343" w:tblpY="138"/>
        <w:tblW w:w="939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"/>
        <w:gridCol w:w="1923"/>
        <w:gridCol w:w="6533"/>
      </w:tblGrid>
      <w:tr w:rsidR="003B21E8" w:rsidRPr="009E47BC" w:rsidTr="003B21E8">
        <w:trPr>
          <w:trHeight w:val="278"/>
        </w:trPr>
        <w:tc>
          <w:tcPr>
            <w:tcW w:w="9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3009A3" w:rsidRDefault="003B21E8" w:rsidP="003B21E8">
            <w:pPr>
              <w:jc w:val="center"/>
              <w:rPr>
                <w:rFonts w:ascii="微軟正黑體" w:eastAsia="微軟正黑體" w:hAnsi="微軟正黑體" w:cs="Calibri"/>
                <w:b/>
                <w:color w:val="0D0D0D"/>
                <w:sz w:val="22"/>
                <w:lang w:eastAsia="zh-TW"/>
              </w:rPr>
            </w:pPr>
            <w:r w:rsidRPr="003009A3">
              <w:rPr>
                <w:rFonts w:ascii="微軟正黑體" w:eastAsia="微軟正黑體" w:hAnsi="微軟正黑體" w:cs="Calibri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>LG SIGNATURE OLED TV W8</w:t>
            </w:r>
          </w:p>
        </w:tc>
      </w:tr>
      <w:tr w:rsidR="003009A3" w:rsidRPr="009E47BC" w:rsidTr="003009A3">
        <w:trPr>
          <w:trHeight w:val="701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009A3" w:rsidRPr="009E47BC" w:rsidRDefault="003009A3" w:rsidP="00EF0D0C">
            <w:pPr>
              <w:jc w:val="center"/>
              <w:rPr>
                <w:rFonts w:ascii="微軟正黑體" w:eastAsia="微軟正黑體" w:hAnsi="微軟正黑體"/>
                <w:kern w:val="2"/>
                <w:sz w:val="22"/>
                <w:szCs w:val="22"/>
                <w:vertAlign w:val="superscript"/>
                <w:lang w:eastAsia="zh-TW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A3" w:rsidRPr="009E47BC" w:rsidRDefault="003009A3" w:rsidP="00EF0D0C">
            <w:pPr>
              <w:jc w:val="center"/>
              <w:rPr>
                <w:rFonts w:ascii="微軟正黑體" w:eastAsia="微軟正黑體" w:hAnsi="微軟正黑體"/>
                <w:kern w:val="2"/>
                <w:sz w:val="22"/>
                <w:szCs w:val="22"/>
                <w:vertAlign w:val="superscript"/>
                <w:lang w:eastAsia="zh-TW"/>
              </w:rPr>
            </w:pPr>
            <w:r>
              <w:rPr>
                <w:rFonts w:ascii="微軟正黑體" w:eastAsia="微軟正黑體" w:hAnsi="微軟正黑體"/>
                <w:noProof/>
                <w:kern w:val="2"/>
                <w:sz w:val="22"/>
                <w:szCs w:val="22"/>
                <w:vertAlign w:val="superscript"/>
                <w:lang w:eastAsia="zh-TW"/>
              </w:rPr>
              <w:drawing>
                <wp:inline distT="0" distB="0" distL="0" distR="0" wp14:anchorId="3F399953" wp14:editId="1FBBEC7B">
                  <wp:extent cx="2966808" cy="1899138"/>
                  <wp:effectExtent l="0" t="0" r="5080" b="6350"/>
                  <wp:docPr id="1" name="圖片 1" descr="Z:\鈞勢公關第一_Cherry\Account File\122-LG\122K000-2018 LG Retainer\06_發稿計畫\0710-OLED TV (Roger team)\發稿照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鈞勢公關第一_Cherry\Account File\122-LG\122K000-2018 LG Retainer\06_發稿計畫\0710-OLED TV (Roger team)\發稿照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741" cy="19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D7F" w:rsidRPr="009E47BC" w:rsidTr="003B21E8">
        <w:trPr>
          <w:trHeight w:val="17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C5" w:rsidRPr="009E47BC" w:rsidRDefault="00D458C5" w:rsidP="003B21E8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  <w:t>機種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C5" w:rsidRPr="009E47BC" w:rsidRDefault="00386D7F" w:rsidP="003B21E8">
            <w:pPr>
              <w:jc w:val="center"/>
              <w:rPr>
                <w:rFonts w:ascii="微軟正黑體" w:eastAsia="微軟正黑體" w:hAnsi="微軟正黑體" w:cs="Calibri"/>
                <w:color w:val="000000"/>
                <w:kern w:val="2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kern w:val="2"/>
                <w:sz w:val="22"/>
                <w:szCs w:val="22"/>
                <w:lang w:eastAsia="zh-TW"/>
              </w:rPr>
              <w:t>OLED65W8PWA</w:t>
            </w:r>
          </w:p>
        </w:tc>
      </w:tr>
      <w:tr w:rsidR="00386D7F" w:rsidRPr="009E47BC" w:rsidTr="003B21E8">
        <w:trPr>
          <w:trHeight w:val="289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EA" w:rsidRPr="0073426C" w:rsidRDefault="00571BEA" w:rsidP="003B21E8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73426C"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  <w:t>建議售價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EA" w:rsidRPr="0073426C" w:rsidRDefault="00571BEA" w:rsidP="00EF0D0C">
            <w:pPr>
              <w:jc w:val="center"/>
              <w:rPr>
                <w:rFonts w:ascii="微軟正黑體" w:eastAsia="微軟正黑體" w:hAnsi="微軟正黑體" w:cs="Calibri"/>
                <w:color w:val="FF0000"/>
                <w:sz w:val="22"/>
                <w:lang w:eastAsia="zh-TW"/>
              </w:rPr>
            </w:pPr>
            <w:r w:rsidRPr="0073426C">
              <w:rPr>
                <w:rFonts w:ascii="微軟正黑體" w:eastAsia="微軟正黑體" w:hAnsi="微軟正黑體" w:cs="Calibri"/>
                <w:sz w:val="22"/>
                <w:szCs w:val="22"/>
                <w:lang w:eastAsia="zh-TW"/>
              </w:rPr>
              <w:t xml:space="preserve">NT$ </w:t>
            </w:r>
            <w:r w:rsidR="00386D7F" w:rsidRPr="0073426C">
              <w:rPr>
                <w:rFonts w:ascii="微軟正黑體" w:eastAsia="微軟正黑體" w:hAnsi="微軟正黑體" w:cs="Calibri"/>
                <w:sz w:val="22"/>
                <w:szCs w:val="22"/>
                <w:lang w:eastAsia="zh-TW"/>
              </w:rPr>
              <w:t>469,000</w:t>
            </w:r>
            <w:r w:rsidRPr="0073426C">
              <w:rPr>
                <w:rFonts w:ascii="微軟正黑體" w:eastAsia="微軟正黑體" w:hAnsi="微軟正黑體" w:cs="Calibri"/>
                <w:sz w:val="22"/>
                <w:szCs w:val="22"/>
                <w:lang w:eastAsia="zh-TW"/>
              </w:rPr>
              <w:t>元</w:t>
            </w:r>
          </w:p>
        </w:tc>
      </w:tr>
      <w:tr w:rsidR="00386D7F" w:rsidRPr="009E47BC" w:rsidTr="003B21E8">
        <w:trPr>
          <w:trHeight w:val="24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F" w:rsidRPr="009E47BC" w:rsidRDefault="00386D7F" w:rsidP="003B21E8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szCs w:val="22"/>
                <w:lang w:eastAsia="zh-TW"/>
              </w:rPr>
              <w:t>設計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7F" w:rsidRPr="009E47BC" w:rsidRDefault="00386D7F" w:rsidP="003B21E8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機身尺寸</w:t>
            </w:r>
            <w:r w:rsidRPr="009E47BC"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  <w:br/>
            </w: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（寬x深X高）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7F" w:rsidRPr="009E47BC" w:rsidRDefault="00386D7F" w:rsidP="0073426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 xml:space="preserve">機身不連座檯架 </w:t>
            </w:r>
            <w:r w:rsidRPr="009E47BC"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  <w:t>1446x3.85x823 mm</w:t>
            </w:r>
          </w:p>
        </w:tc>
      </w:tr>
      <w:tr w:rsidR="00386D7F" w:rsidRPr="009E47BC" w:rsidTr="003B21E8">
        <w:trPr>
          <w:trHeight w:val="129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7F" w:rsidRPr="009E47BC" w:rsidRDefault="00386D7F" w:rsidP="003B21E8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7F" w:rsidRPr="009E47BC" w:rsidRDefault="00386D7F" w:rsidP="003B21E8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7F" w:rsidRPr="009E47BC" w:rsidRDefault="00386D7F" w:rsidP="0073426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szCs w:val="22"/>
                <w:lang w:val="it-IT" w:eastAsia="zh-TW"/>
              </w:rPr>
              <w:t>影音盒</w:t>
            </w:r>
            <w:r w:rsidRPr="009E47BC">
              <w:rPr>
                <w:rFonts w:ascii="微軟正黑體" w:eastAsia="微軟正黑體" w:hAnsi="微軟正黑體" w:cs="Arial"/>
                <w:kern w:val="2"/>
                <w:sz w:val="22"/>
                <w:szCs w:val="22"/>
                <w:lang w:eastAsia="zh-TW"/>
              </w:rPr>
              <w:t>1260x198x78 mm</w:t>
            </w:r>
          </w:p>
        </w:tc>
      </w:tr>
      <w:tr w:rsidR="00386D7F" w:rsidRPr="009E47BC" w:rsidTr="003B21E8">
        <w:trPr>
          <w:trHeight w:val="289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7F" w:rsidRPr="009E47BC" w:rsidRDefault="00386D7F" w:rsidP="003B21E8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7F" w:rsidRPr="009E47BC" w:rsidRDefault="00386D7F" w:rsidP="003B21E8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機身重量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7F" w:rsidRPr="009E47BC" w:rsidRDefault="00386D7F" w:rsidP="0073426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/>
                <w:kern w:val="2"/>
                <w:sz w:val="22"/>
                <w:szCs w:val="22"/>
                <w:lang w:val="it-IT" w:eastAsia="zh-TW"/>
              </w:rPr>
              <w:t>6.7kg</w:t>
            </w:r>
          </w:p>
        </w:tc>
      </w:tr>
      <w:tr w:rsidR="00386D7F" w:rsidRPr="009E47BC" w:rsidTr="003B21E8">
        <w:trPr>
          <w:trHeight w:val="289"/>
        </w:trPr>
        <w:tc>
          <w:tcPr>
            <w:tcW w:w="28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7F" w:rsidRPr="009E47BC" w:rsidRDefault="00386D7F" w:rsidP="003B21E8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極致畫質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7F" w:rsidRPr="009E47BC" w:rsidRDefault="00FD3885" w:rsidP="003B21E8">
            <w:pPr>
              <w:rPr>
                <w:rFonts w:ascii="微軟正黑體" w:eastAsia="微軟正黑體" w:hAnsi="微軟正黑體" w:cs="Calibri"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sz w:val="22"/>
                <w:lang w:eastAsia="zh-TW"/>
              </w:rPr>
              <w:t>顯示科技 自體發光技術</w:t>
            </w:r>
          </w:p>
        </w:tc>
      </w:tr>
      <w:tr w:rsidR="00386D7F" w:rsidRPr="009E47BC" w:rsidTr="003B21E8">
        <w:trPr>
          <w:trHeight w:val="289"/>
        </w:trPr>
        <w:tc>
          <w:tcPr>
            <w:tcW w:w="2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7F" w:rsidRPr="009E47BC" w:rsidRDefault="00386D7F" w:rsidP="003B21E8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7F" w:rsidRPr="009E47BC" w:rsidRDefault="00FD3885" w:rsidP="003B21E8">
            <w:pPr>
              <w:widowControl w:val="0"/>
              <w:autoSpaceDE w:val="0"/>
              <w:autoSpaceDN w:val="0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val="it-IT" w:eastAsia="zh-TW"/>
              </w:rPr>
              <w:t>極美色彩 完美廣色域／高速動態更新技術（最高支援至120p</w:t>
            </w:r>
            <w:r w:rsidRPr="009E47BC"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  <w:t>）</w:t>
            </w:r>
          </w:p>
        </w:tc>
      </w:tr>
      <w:tr w:rsidR="00386D7F" w:rsidRPr="009E47BC" w:rsidTr="003B21E8">
        <w:trPr>
          <w:trHeight w:val="289"/>
        </w:trPr>
        <w:tc>
          <w:tcPr>
            <w:tcW w:w="2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7F" w:rsidRPr="009E47BC" w:rsidRDefault="00386D7F" w:rsidP="003B21E8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7F" w:rsidRPr="009E47BC" w:rsidRDefault="00FD3885" w:rsidP="003B21E8">
            <w:pPr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val="it-IT" w:eastAsia="zh-TW"/>
              </w:rPr>
              <w:t>四規HDR Dolby Vision</w:t>
            </w: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vertAlign w:val="superscript"/>
                <w:lang w:val="it-IT" w:eastAsia="zh-TW"/>
              </w:rPr>
              <w:t>TM</w:t>
            </w: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val="it-IT" w:eastAsia="zh-TW"/>
              </w:rPr>
              <w:t>杜比視覺／Advanced HDR by Technicolor/</w:t>
            </w:r>
            <w:r w:rsidR="003B21E8"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val="it-IT" w:eastAsia="zh-TW"/>
              </w:rPr>
              <w:t>HDR10/HLG(廣播系統)</w:t>
            </w:r>
          </w:p>
        </w:tc>
      </w:tr>
      <w:tr w:rsidR="00386D7F" w:rsidRPr="009E47BC" w:rsidTr="003B21E8">
        <w:trPr>
          <w:trHeight w:val="289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EA" w:rsidRPr="009E47BC" w:rsidRDefault="003B21E8" w:rsidP="003B21E8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處理器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EA" w:rsidRPr="009E47BC" w:rsidRDefault="003B21E8" w:rsidP="003B21E8">
            <w:pPr>
              <w:rPr>
                <w:rFonts w:ascii="微軟正黑體" w:eastAsia="微軟正黑體" w:hAnsi="微軟正黑體" w:cs="Calibri"/>
                <w:color w:val="0D0D0D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kern w:val="2"/>
                <w:sz w:val="22"/>
                <w:szCs w:val="22"/>
                <w:lang w:eastAsia="zh-TW"/>
              </w:rPr>
              <w:t>α</w:t>
            </w:r>
            <w:r w:rsidRPr="009E47BC">
              <w:rPr>
                <w:rFonts w:ascii="微軟正黑體" w:eastAsia="微軟正黑體" w:hAnsi="微軟正黑體" w:cs="Calibri"/>
                <w:color w:val="000000"/>
                <w:kern w:val="2"/>
                <w:sz w:val="22"/>
                <w:szCs w:val="22"/>
                <w:lang w:eastAsia="zh-TW"/>
              </w:rPr>
              <w:t>9</w:t>
            </w:r>
            <w:r w:rsidRPr="009E47BC">
              <w:rPr>
                <w:rFonts w:ascii="微軟正黑體" w:eastAsia="微軟正黑體" w:hAnsi="微軟正黑體" w:cs="Calibri" w:hint="eastAsia"/>
                <w:color w:val="000000"/>
                <w:kern w:val="2"/>
                <w:sz w:val="22"/>
                <w:szCs w:val="22"/>
                <w:lang w:eastAsia="zh-TW"/>
              </w:rPr>
              <w:t>智慧亮彩影像晶片</w:t>
            </w:r>
          </w:p>
        </w:tc>
      </w:tr>
      <w:tr w:rsidR="00386D7F" w:rsidRPr="009E47BC" w:rsidTr="003B21E8">
        <w:trPr>
          <w:trHeight w:val="289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EA" w:rsidRPr="009E47BC" w:rsidRDefault="003B21E8" w:rsidP="003B21E8">
            <w:pPr>
              <w:jc w:val="center"/>
              <w:rPr>
                <w:rFonts w:ascii="微軟正黑體" w:eastAsia="微軟正黑體" w:hAnsi="微軟正黑體" w:cs="Calibri"/>
                <w:b/>
                <w:color w:val="000000"/>
                <w:kern w:val="2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>頂級音效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EA" w:rsidRPr="009E47BC" w:rsidRDefault="003B21E8" w:rsidP="003B21E8">
            <w:pPr>
              <w:rPr>
                <w:rFonts w:ascii="微軟正黑體" w:eastAsia="微軟正黑體" w:hAnsi="微軟正黑體" w:cs="Calibri"/>
                <w:color w:val="000000"/>
                <w:kern w:val="2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kern w:val="2"/>
                <w:sz w:val="22"/>
                <w:szCs w:val="22"/>
                <w:lang w:eastAsia="zh-TW"/>
              </w:rPr>
              <w:t>DOLBY ATMOS 杜比全景聲</w:t>
            </w:r>
          </w:p>
        </w:tc>
      </w:tr>
      <w:tr w:rsidR="00386D7F" w:rsidRPr="009E47BC" w:rsidTr="003B21E8">
        <w:trPr>
          <w:trHeight w:val="158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EA" w:rsidRPr="009E47BC" w:rsidRDefault="003B21E8" w:rsidP="003B21E8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外觀設計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EA" w:rsidRPr="009E47BC" w:rsidRDefault="003B21E8" w:rsidP="003B21E8">
            <w:pPr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val="it-IT" w:eastAsia="zh-TW"/>
              </w:rPr>
              <w:t>纖薄服貼設計</w:t>
            </w:r>
          </w:p>
        </w:tc>
      </w:tr>
      <w:tr w:rsidR="00386D7F" w:rsidRPr="009E47BC" w:rsidTr="003B21E8">
        <w:trPr>
          <w:trHeight w:val="451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EA" w:rsidRPr="009E47BC" w:rsidRDefault="003B21E8" w:rsidP="003B21E8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智慧連網功能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EA" w:rsidRPr="009E47BC" w:rsidRDefault="003B21E8" w:rsidP="003B21E8">
            <w:pPr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val="it-IT" w:eastAsia="zh-TW"/>
              </w:rPr>
              <w:t>ThinQ AI(整合操作</w:t>
            </w: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val="it-IT" w:eastAsia="zh-TW"/>
              </w:rPr>
              <w:softHyphen/>
              <w:t>-機上盒／手機鏡射／支援360度VR/語音搜尋)</w:t>
            </w:r>
          </w:p>
        </w:tc>
      </w:tr>
      <w:tr w:rsidR="00386D7F" w:rsidRPr="009E47BC" w:rsidTr="003B21E8">
        <w:trPr>
          <w:trHeight w:val="41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EA" w:rsidRPr="009E47BC" w:rsidRDefault="003B21E8" w:rsidP="003B21E8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智慧滑鼠遙控器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EA" w:rsidRPr="009E47BC" w:rsidRDefault="003B21E8" w:rsidP="003B21E8">
            <w:pPr>
              <w:widowControl w:val="0"/>
              <w:wordWrap w:val="0"/>
              <w:autoSpaceDE w:val="0"/>
              <w:autoSpaceDN w:val="0"/>
              <w:rPr>
                <w:rFonts w:ascii="微軟正黑體" w:eastAsia="微軟正黑體" w:hAnsi="微軟正黑體" w:cs="Calibri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sz w:val="22"/>
                <w:lang w:eastAsia="zh-TW"/>
              </w:rPr>
              <w:t>標配</w:t>
            </w:r>
          </w:p>
        </w:tc>
      </w:tr>
    </w:tbl>
    <w:p w:rsidR="005A6416" w:rsidRPr="0073426C" w:rsidRDefault="0073426C" w:rsidP="00571BEA">
      <w:pPr>
        <w:jc w:val="both"/>
        <w:rPr>
          <w:rFonts w:ascii="微軟正黑體" w:eastAsia="微軟正黑體" w:hAnsi="微軟正黑體" w:cs="Calibri"/>
          <w:bCs/>
          <w:sz w:val="20"/>
          <w:lang w:eastAsia="zh-TW"/>
        </w:rPr>
      </w:pPr>
      <w:r w:rsidRPr="0073426C">
        <w:rPr>
          <w:rFonts w:ascii="微軟正黑體" w:eastAsia="微軟正黑體" w:hAnsi="微軟正黑體" w:cs="Calibri" w:hint="eastAsia"/>
          <w:bCs/>
          <w:sz w:val="20"/>
          <w:lang w:eastAsia="zh-TW"/>
        </w:rPr>
        <w:t>*各項功能依型號不同而有所差異，商品圖及規格僅供參考，請以實機為</w:t>
      </w:r>
      <w:proofErr w:type="gramStart"/>
      <w:r w:rsidRPr="0073426C">
        <w:rPr>
          <w:rFonts w:ascii="微軟正黑體" w:eastAsia="微軟正黑體" w:hAnsi="微軟正黑體" w:cs="Calibri" w:hint="eastAsia"/>
          <w:bCs/>
          <w:sz w:val="20"/>
          <w:lang w:eastAsia="zh-TW"/>
        </w:rPr>
        <w:t>準</w:t>
      </w:r>
      <w:proofErr w:type="gramEnd"/>
    </w:p>
    <w:p w:rsidR="003B21E8" w:rsidRPr="009E47BC" w:rsidRDefault="005A6416" w:rsidP="003009A3">
      <w:pPr>
        <w:rPr>
          <w:rFonts w:ascii="微軟正黑體" w:eastAsia="微軟正黑體" w:hAnsi="微軟正黑體" w:cs="Calibri"/>
          <w:b/>
          <w:bCs/>
          <w:lang w:eastAsia="zh-TW"/>
        </w:rPr>
      </w:pPr>
      <w:r>
        <w:rPr>
          <w:rFonts w:ascii="微軟正黑體" w:eastAsia="微軟正黑體" w:hAnsi="微軟正黑體" w:cs="Calibri"/>
          <w:b/>
          <w:bCs/>
          <w:lang w:eastAsia="zh-TW"/>
        </w:rPr>
        <w:br w:type="page"/>
      </w:r>
    </w:p>
    <w:tbl>
      <w:tblPr>
        <w:tblpPr w:leftFromText="180" w:rightFromText="180" w:vertAnchor="text" w:horzAnchor="page" w:tblpX="1343" w:tblpY="138"/>
        <w:tblW w:w="939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2"/>
        <w:gridCol w:w="2204"/>
        <w:gridCol w:w="6251"/>
      </w:tblGrid>
      <w:tr w:rsidR="003B21E8" w:rsidRPr="009E47BC" w:rsidTr="00727DCB">
        <w:trPr>
          <w:trHeight w:val="278"/>
        </w:trPr>
        <w:tc>
          <w:tcPr>
            <w:tcW w:w="9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3009A3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color w:val="0D0D0D"/>
                <w:sz w:val="22"/>
                <w:lang w:eastAsia="zh-TW"/>
              </w:rPr>
            </w:pPr>
            <w:r w:rsidRPr="003009A3">
              <w:rPr>
                <w:rFonts w:ascii="微軟正黑體" w:eastAsia="微軟正黑體" w:hAnsi="微軟正黑體" w:cs="Calibri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lastRenderedPageBreak/>
              <w:t>LG SIGNATURE 敲敲看門中門冰箱</w:t>
            </w:r>
          </w:p>
        </w:tc>
      </w:tr>
      <w:tr w:rsidR="003009A3" w:rsidRPr="009E47BC" w:rsidTr="003009A3">
        <w:trPr>
          <w:trHeight w:val="701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009A3" w:rsidRPr="009E47BC" w:rsidRDefault="003009A3" w:rsidP="0073426C">
            <w:pPr>
              <w:jc w:val="center"/>
              <w:rPr>
                <w:rFonts w:ascii="微軟正黑體" w:eastAsia="微軟正黑體" w:hAnsi="微軟正黑體"/>
                <w:kern w:val="2"/>
                <w:sz w:val="22"/>
                <w:szCs w:val="22"/>
                <w:vertAlign w:val="superscript"/>
                <w:lang w:eastAsia="zh-TW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A3" w:rsidRPr="009E47BC" w:rsidRDefault="003009A3" w:rsidP="0073426C">
            <w:pPr>
              <w:jc w:val="center"/>
              <w:rPr>
                <w:rFonts w:ascii="微軟正黑體" w:eastAsia="微軟正黑體" w:hAnsi="微軟正黑體"/>
                <w:kern w:val="2"/>
                <w:sz w:val="22"/>
                <w:szCs w:val="22"/>
                <w:vertAlign w:val="superscript"/>
                <w:lang w:eastAsia="zh-TW"/>
              </w:rPr>
            </w:pPr>
            <w:r>
              <w:rPr>
                <w:rFonts w:ascii="微軟正黑體" w:eastAsia="微軟正黑體" w:hAnsi="微軟正黑體"/>
                <w:noProof/>
                <w:kern w:val="2"/>
                <w:sz w:val="22"/>
                <w:szCs w:val="22"/>
                <w:vertAlign w:val="superscript"/>
                <w:lang w:eastAsia="zh-TW"/>
              </w:rPr>
              <w:drawing>
                <wp:inline distT="0" distB="0" distL="0" distR="0" wp14:anchorId="076BF0AC" wp14:editId="52FC9C9F">
                  <wp:extent cx="1828800" cy="1828800"/>
                  <wp:effectExtent l="0" t="0" r="0" b="0"/>
                  <wp:docPr id="4" name="圖片 4" descr="\\FS5\fs\鈞勢公關第一_Cherry\Account File\122-LG\122K129-2018 LG Signature\Press Kit\News Photos\冰箱\LG_SIGNATURE_REF_FrontLightOff_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5\fs\鈞勢公關第一_Cherry\Account File\122-LG\122K129-2018 LG Signature\Press Kit\News Photos\冰箱\LG_SIGNATURE_REF_FrontLightOff_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342" cy="1826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1E8" w:rsidRPr="009E47BC" w:rsidTr="00727DCB">
        <w:trPr>
          <w:trHeight w:val="175"/>
        </w:trPr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  <w:t>機種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color w:val="000000"/>
                <w:kern w:val="2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kern w:val="2"/>
                <w:sz w:val="22"/>
                <w:szCs w:val="22"/>
                <w:lang w:eastAsia="zh-TW"/>
              </w:rPr>
              <w:t>GR-DBFL88ST</w:t>
            </w:r>
          </w:p>
        </w:tc>
      </w:tr>
      <w:tr w:rsidR="003B21E8" w:rsidRPr="009E47BC" w:rsidTr="00727DCB">
        <w:trPr>
          <w:trHeight w:val="289"/>
        </w:trPr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73426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73426C"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  <w:t>建議售價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73426C" w:rsidRDefault="003B21E8" w:rsidP="00727DCB">
            <w:pPr>
              <w:jc w:val="center"/>
              <w:rPr>
                <w:rFonts w:ascii="微軟正黑體" w:eastAsia="微軟正黑體" w:hAnsi="微軟正黑體" w:cs="Calibri"/>
                <w:color w:val="FF0000"/>
                <w:sz w:val="22"/>
                <w:lang w:eastAsia="zh-TW"/>
              </w:rPr>
            </w:pPr>
            <w:r w:rsidRPr="0073426C">
              <w:rPr>
                <w:rFonts w:ascii="微軟正黑體" w:eastAsia="微軟正黑體" w:hAnsi="微軟正黑體" w:cs="Calibri"/>
                <w:sz w:val="22"/>
                <w:szCs w:val="22"/>
                <w:lang w:eastAsia="zh-TW"/>
              </w:rPr>
              <w:t xml:space="preserve">NT$ </w:t>
            </w:r>
            <w:r w:rsidRPr="0073426C">
              <w:rPr>
                <w:rFonts w:ascii="微軟正黑體" w:eastAsia="微軟正黑體" w:hAnsi="微軟正黑體" w:cs="Calibri" w:hint="eastAsia"/>
                <w:sz w:val="22"/>
                <w:szCs w:val="22"/>
                <w:lang w:eastAsia="zh-TW"/>
              </w:rPr>
              <w:t>249</w:t>
            </w:r>
            <w:r w:rsidRPr="0073426C">
              <w:rPr>
                <w:rFonts w:ascii="微軟正黑體" w:eastAsia="微軟正黑體" w:hAnsi="微軟正黑體" w:cs="Calibri"/>
                <w:sz w:val="22"/>
                <w:szCs w:val="22"/>
                <w:lang w:eastAsia="zh-TW"/>
              </w:rPr>
              <w:t>,000元</w:t>
            </w:r>
          </w:p>
        </w:tc>
      </w:tr>
      <w:tr w:rsidR="003B21E8" w:rsidRPr="009E47BC" w:rsidTr="00727DCB">
        <w:trPr>
          <w:trHeight w:val="24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szCs w:val="22"/>
                <w:lang w:eastAsia="zh-TW"/>
              </w:rPr>
              <w:t>設計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類型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五門</w:t>
            </w:r>
          </w:p>
        </w:tc>
      </w:tr>
      <w:tr w:rsidR="003B21E8" w:rsidRPr="009E47BC" w:rsidTr="00727DCB">
        <w:trPr>
          <w:trHeight w:val="122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寬度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912mm</w:t>
            </w:r>
          </w:p>
        </w:tc>
      </w:tr>
      <w:tr w:rsidR="003B21E8" w:rsidRPr="009E47BC" w:rsidTr="00727DCB">
        <w:trPr>
          <w:trHeight w:val="122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高度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1,784mm</w:t>
            </w:r>
          </w:p>
        </w:tc>
      </w:tr>
      <w:tr w:rsidR="003B21E8" w:rsidRPr="009E47BC" w:rsidTr="00727DCB">
        <w:trPr>
          <w:trHeight w:val="122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深度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929mm</w:t>
            </w:r>
          </w:p>
        </w:tc>
      </w:tr>
      <w:tr w:rsidR="003B21E8" w:rsidRPr="009E47BC" w:rsidTr="00727DCB">
        <w:trPr>
          <w:trHeight w:val="122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整體容量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851L（冷凍室335L/冷藏室516L</w:t>
            </w:r>
            <w:r w:rsidRPr="009E47BC"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  <w:t>）</w:t>
            </w:r>
          </w:p>
        </w:tc>
      </w:tr>
      <w:tr w:rsidR="003B21E8" w:rsidRPr="009E47BC" w:rsidTr="00727DCB">
        <w:trPr>
          <w:trHeight w:val="122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機體外觀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髮絲紋不鏽鋼材質</w:t>
            </w:r>
          </w:p>
        </w:tc>
      </w:tr>
      <w:tr w:rsidR="003B21E8" w:rsidRPr="009E47BC" w:rsidTr="00727DCB">
        <w:trPr>
          <w:trHeight w:val="122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門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proofErr w:type="spellStart"/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InstaView</w:t>
            </w: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vertAlign w:val="superscript"/>
                <w:lang w:eastAsia="zh-TW"/>
              </w:rPr>
              <w:t>TM</w:t>
            </w:r>
            <w:proofErr w:type="spellEnd"/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門中門</w:t>
            </w:r>
          </w:p>
        </w:tc>
      </w:tr>
      <w:tr w:rsidR="003B21E8" w:rsidRPr="009E47BC" w:rsidTr="00727DCB">
        <w:trPr>
          <w:trHeight w:val="129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智慧液晶觸控面板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727DCB" w:rsidP="00727DCB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szCs w:val="22"/>
                <w:lang w:eastAsia="zh-TW"/>
              </w:rPr>
              <w:t>Ｏ</w:t>
            </w:r>
          </w:p>
        </w:tc>
      </w:tr>
      <w:tr w:rsidR="003B21E8" w:rsidRPr="009E47BC" w:rsidTr="00727DCB">
        <w:trPr>
          <w:trHeight w:val="289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3B21E8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白金級不鏽鋼保鮮壁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1E8" w:rsidRPr="009E47BC" w:rsidRDefault="00727DCB" w:rsidP="00727DCB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val="it-IT" w:eastAsia="zh-TW"/>
              </w:rPr>
              <w:t>Ｏ</w:t>
            </w:r>
          </w:p>
        </w:tc>
      </w:tr>
      <w:tr w:rsidR="00727DCB" w:rsidRPr="009E47BC" w:rsidTr="00727DCB">
        <w:trPr>
          <w:trHeight w:val="289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效能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冷流保鮮風匣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Calibri"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sz w:val="22"/>
                <w:lang w:eastAsia="zh-TW"/>
              </w:rPr>
              <w:t>Ｏ</w:t>
            </w:r>
          </w:p>
        </w:tc>
      </w:tr>
      <w:tr w:rsidR="00727DCB" w:rsidRPr="009E47BC" w:rsidTr="00727DCB">
        <w:trPr>
          <w:trHeight w:val="289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26C" w:rsidRDefault="00727DCB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vertAlign w:val="superscript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 xml:space="preserve">Custom </w:t>
            </w:r>
            <w:proofErr w:type="spellStart"/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Chill</w:t>
            </w: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vertAlign w:val="superscript"/>
                <w:lang w:eastAsia="zh-TW"/>
              </w:rPr>
              <w:t>TM</w:t>
            </w:r>
            <w:proofErr w:type="spellEnd"/>
          </w:p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客製化變溫室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widowControl w:val="0"/>
              <w:autoSpaceDE w:val="0"/>
              <w:autoSpaceDN w:val="0"/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val="it-IT" w:eastAsia="zh-TW"/>
              </w:rPr>
              <w:t>Ｏ</w:t>
            </w:r>
          </w:p>
        </w:tc>
      </w:tr>
      <w:tr w:rsidR="00727DCB" w:rsidRPr="009E47BC" w:rsidTr="00727DCB">
        <w:trPr>
          <w:trHeight w:val="289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清境過濾系統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val="it-IT" w:eastAsia="zh-TW"/>
              </w:rPr>
              <w:t>Ｏ</w:t>
            </w:r>
          </w:p>
        </w:tc>
      </w:tr>
      <w:tr w:rsidR="00727DCB" w:rsidRPr="009E47BC" w:rsidTr="00727DCB">
        <w:trPr>
          <w:trHeight w:val="289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特色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智動感應門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Calibri"/>
                <w:color w:val="0D0D0D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szCs w:val="22"/>
                <w:lang w:eastAsia="zh-TW"/>
              </w:rPr>
              <w:t>Ｏ</w:t>
            </w:r>
          </w:p>
        </w:tc>
      </w:tr>
      <w:tr w:rsidR="00727DCB" w:rsidRPr="009E47BC" w:rsidTr="00727DCB">
        <w:trPr>
          <w:trHeight w:val="289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Calibri"/>
                <w:b/>
                <w:color w:val="00000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Calibri"/>
                <w:b/>
                <w:color w:val="000000"/>
                <w:kern w:val="2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>智動感應式抽屜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Calibri"/>
                <w:color w:val="000000"/>
                <w:kern w:val="2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val="it-IT" w:eastAsia="zh-TW"/>
              </w:rPr>
              <w:t>Ｏ</w:t>
            </w:r>
          </w:p>
        </w:tc>
      </w:tr>
      <w:tr w:rsidR="00727DCB" w:rsidRPr="009E47BC" w:rsidTr="00727DCB">
        <w:trPr>
          <w:trHeight w:val="158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智慧診斷</w:t>
            </w: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vertAlign w:val="superscript"/>
                <w:lang w:eastAsia="zh-TW"/>
              </w:rPr>
              <w:t>TM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sz w:val="22"/>
                <w:lang w:eastAsia="zh-TW"/>
              </w:rPr>
              <w:t>Ｏ</w:t>
            </w:r>
          </w:p>
        </w:tc>
      </w:tr>
      <w:tr w:rsidR="00727DCB" w:rsidRPr="009E47BC" w:rsidTr="00727DCB">
        <w:trPr>
          <w:trHeight w:val="451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proofErr w:type="spellStart"/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SmartThinQ</w:t>
            </w: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vertAlign w:val="superscript"/>
                <w:lang w:eastAsia="zh-TW"/>
              </w:rPr>
              <w:t>TM</w:t>
            </w:r>
            <w:proofErr w:type="spellEnd"/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727DCB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val="it-IT" w:eastAsia="zh-TW"/>
              </w:rPr>
              <w:t>O</w:t>
            </w:r>
          </w:p>
        </w:tc>
      </w:tr>
    </w:tbl>
    <w:p w:rsidR="005A6416" w:rsidRDefault="005A6416" w:rsidP="00571BEA">
      <w:pPr>
        <w:jc w:val="both"/>
        <w:rPr>
          <w:rFonts w:ascii="微軟正黑體" w:eastAsia="微軟正黑體" w:hAnsi="微軟正黑體" w:cs="Calibri"/>
          <w:b/>
          <w:bCs/>
          <w:lang w:eastAsia="zh-TW"/>
        </w:rPr>
      </w:pPr>
    </w:p>
    <w:p w:rsidR="003B21E8" w:rsidRDefault="003B21E8" w:rsidP="003009A3">
      <w:pPr>
        <w:rPr>
          <w:rFonts w:ascii="微軟正黑體" w:eastAsia="微軟正黑體" w:hAnsi="微軟正黑體" w:cs="Calibri"/>
          <w:b/>
          <w:bCs/>
          <w:lang w:eastAsia="zh-TW"/>
        </w:rPr>
      </w:pPr>
    </w:p>
    <w:p w:rsidR="003009A3" w:rsidRDefault="003009A3" w:rsidP="003009A3">
      <w:pPr>
        <w:rPr>
          <w:rFonts w:ascii="微軟正黑體" w:eastAsia="微軟正黑體" w:hAnsi="微軟正黑體" w:cs="Calibri"/>
          <w:b/>
          <w:bCs/>
          <w:lang w:eastAsia="zh-TW"/>
        </w:rPr>
      </w:pPr>
    </w:p>
    <w:p w:rsidR="003009A3" w:rsidRDefault="003009A3" w:rsidP="003009A3">
      <w:pPr>
        <w:rPr>
          <w:rFonts w:ascii="微軟正黑體" w:eastAsia="微軟正黑體" w:hAnsi="微軟正黑體" w:cs="Calibri"/>
          <w:b/>
          <w:bCs/>
          <w:lang w:eastAsia="zh-TW"/>
        </w:rPr>
      </w:pPr>
    </w:p>
    <w:p w:rsidR="003009A3" w:rsidRDefault="003009A3" w:rsidP="003009A3">
      <w:pPr>
        <w:rPr>
          <w:rFonts w:ascii="微軟正黑體" w:eastAsia="微軟正黑體" w:hAnsi="微軟正黑體" w:cs="Calibri"/>
          <w:b/>
          <w:bCs/>
          <w:lang w:eastAsia="zh-TW"/>
        </w:rPr>
      </w:pPr>
    </w:p>
    <w:p w:rsidR="005F0BD1" w:rsidRPr="009E47BC" w:rsidRDefault="005F0BD1" w:rsidP="003009A3">
      <w:pPr>
        <w:rPr>
          <w:rFonts w:ascii="微軟正黑體" w:eastAsia="微軟正黑體" w:hAnsi="微軟正黑體" w:cs="Calibri"/>
          <w:b/>
          <w:bCs/>
          <w:lang w:eastAsia="zh-TW"/>
        </w:rPr>
      </w:pPr>
    </w:p>
    <w:tbl>
      <w:tblPr>
        <w:tblpPr w:leftFromText="180" w:rightFromText="180" w:vertAnchor="text" w:horzAnchor="page" w:tblpX="1343" w:tblpY="138"/>
        <w:tblW w:w="961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4"/>
        <w:gridCol w:w="2518"/>
        <w:gridCol w:w="2958"/>
        <w:gridCol w:w="3199"/>
      </w:tblGrid>
      <w:tr w:rsidR="00727DCB" w:rsidRPr="009E47BC" w:rsidTr="003009A3">
        <w:trPr>
          <w:trHeight w:val="280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3009A3" w:rsidRDefault="00727DCB" w:rsidP="00473330">
            <w:pPr>
              <w:jc w:val="center"/>
              <w:rPr>
                <w:rFonts w:ascii="微軟正黑體" w:eastAsia="微軟正黑體" w:hAnsi="微軟正黑體" w:cs="Calibri"/>
                <w:b/>
                <w:color w:val="0D0D0D"/>
                <w:sz w:val="22"/>
                <w:lang w:eastAsia="zh-TW"/>
              </w:rPr>
            </w:pPr>
            <w:r w:rsidRPr="003009A3">
              <w:rPr>
                <w:rFonts w:ascii="微軟正黑體" w:eastAsia="微軟正黑體" w:hAnsi="微軟正黑體" w:cs="Calibri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lastRenderedPageBreak/>
              <w:t xml:space="preserve">LG SIGNATURE </w:t>
            </w:r>
            <w:proofErr w:type="spellStart"/>
            <w:r w:rsidRPr="003009A3">
              <w:rPr>
                <w:rFonts w:ascii="微軟正黑體" w:eastAsia="微軟正黑體" w:hAnsi="微軟正黑體" w:cs="Calibri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>TWINWash</w:t>
            </w:r>
            <w:proofErr w:type="spellEnd"/>
            <w:r w:rsidRPr="003009A3">
              <w:rPr>
                <w:rFonts w:ascii="微軟正黑體" w:eastAsia="微軟正黑體" w:hAnsi="微軟正黑體" w:cs="Calibri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>™雙能洗</w:t>
            </w:r>
            <w:r w:rsidR="00224D8C">
              <w:rPr>
                <w:rFonts w:ascii="微軟正黑體" w:eastAsia="微軟正黑體" w:hAnsi="微軟正黑體" w:cs="Calibri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>洗脫烘</w:t>
            </w:r>
            <w:r w:rsidRPr="003009A3">
              <w:rPr>
                <w:rFonts w:ascii="微軟正黑體" w:eastAsia="微軟正黑體" w:hAnsi="微軟正黑體" w:cs="Calibri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>洗衣機</w:t>
            </w:r>
          </w:p>
        </w:tc>
      </w:tr>
      <w:tr w:rsidR="00727DCB" w:rsidRPr="009E47BC" w:rsidTr="003009A3">
        <w:trPr>
          <w:trHeight w:val="705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3426C" w:rsidP="00473330">
            <w:pPr>
              <w:jc w:val="center"/>
              <w:rPr>
                <w:rFonts w:ascii="微軟正黑體" w:eastAsia="微軟正黑體" w:hAnsi="微軟正黑體"/>
                <w:kern w:val="2"/>
                <w:sz w:val="22"/>
                <w:szCs w:val="22"/>
                <w:vertAlign w:val="superscript"/>
                <w:lang w:eastAsia="zh-TW"/>
              </w:rPr>
            </w:pPr>
            <w:r>
              <w:rPr>
                <w:rFonts w:ascii="微軟正黑體" w:eastAsia="微軟正黑體" w:hAnsi="微軟正黑體"/>
                <w:noProof/>
                <w:kern w:val="2"/>
                <w:sz w:val="22"/>
                <w:szCs w:val="22"/>
                <w:vertAlign w:val="superscript"/>
                <w:lang w:eastAsia="zh-TW"/>
              </w:rPr>
              <w:drawing>
                <wp:inline distT="0" distB="0" distL="0" distR="0" wp14:anchorId="40116B0F" wp14:editId="7744FC7B">
                  <wp:extent cx="1800000" cy="1800000"/>
                  <wp:effectExtent l="0" t="0" r="0" b="0"/>
                  <wp:docPr id="5" name="圖片 5" descr="\\FS5\fs\鈞勢公關第一_Cherry\Account File\122-LG\122K129-2018 LG Signature\Press Kit\News Photos\洗衣機\LG_SIGNATURE_WM_001_Fr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5\fs\鈞勢公關第一_Cherry\Account File\122-LG\122K129-2018 LG Signature\Press Kit\News Photos\洗衣機\LG_SIGNATURE_WM_001_Fro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3426C" w:rsidP="00473330">
            <w:pPr>
              <w:jc w:val="center"/>
              <w:rPr>
                <w:rFonts w:ascii="微軟正黑體" w:eastAsia="微軟正黑體" w:hAnsi="微軟正黑體"/>
                <w:kern w:val="2"/>
                <w:sz w:val="22"/>
                <w:szCs w:val="22"/>
                <w:vertAlign w:val="superscript"/>
                <w:lang w:eastAsia="zh-TW"/>
              </w:rPr>
            </w:pPr>
            <w:r>
              <w:rPr>
                <w:rFonts w:ascii="微軟正黑體" w:eastAsia="微軟正黑體" w:hAnsi="微軟正黑體"/>
                <w:noProof/>
                <w:kern w:val="2"/>
                <w:sz w:val="22"/>
                <w:szCs w:val="22"/>
                <w:vertAlign w:val="superscript"/>
                <w:lang w:eastAsia="zh-TW"/>
              </w:rPr>
              <w:drawing>
                <wp:inline distT="0" distB="0" distL="0" distR="0" wp14:anchorId="2C96F950" wp14:editId="36E74B01">
                  <wp:extent cx="1800000" cy="1800000"/>
                  <wp:effectExtent l="0" t="0" r="0" b="0"/>
                  <wp:docPr id="6" name="圖片 6" descr="\\FS5\fs\鈞勢公關第一_Cherry\Account File\122-LG\122K129-2018 LG Signature\Press Kit\News Photos\洗衣機\LG_SIGNATURE_WM_015_Mini_Was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S5\fs\鈞勢公關第一_Cherry\Account File\122-LG\122K129-2018 LG Signature\Press Kit\News Photos\洗衣機\LG_SIGNATURE_WM_015_Mini_Was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DCB" w:rsidRPr="009E47BC" w:rsidTr="003009A3">
        <w:trPr>
          <w:trHeight w:val="176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  <w:t>機種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Calibri"/>
                <w:color w:val="000000"/>
                <w:kern w:val="2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kern w:val="2"/>
                <w:sz w:val="22"/>
                <w:szCs w:val="22"/>
                <w:lang w:eastAsia="zh-TW"/>
              </w:rPr>
              <w:t>WD-S12SW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Calibri"/>
                <w:color w:val="000000"/>
                <w:kern w:val="2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kern w:val="2"/>
                <w:sz w:val="22"/>
                <w:szCs w:val="22"/>
                <w:lang w:eastAsia="zh-TW"/>
              </w:rPr>
              <w:t>WT-D200SHW</w:t>
            </w:r>
          </w:p>
        </w:tc>
      </w:tr>
      <w:tr w:rsidR="00727DCB" w:rsidRPr="009E47BC" w:rsidTr="003009A3">
        <w:trPr>
          <w:trHeight w:val="291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73426C" w:rsidRDefault="00727DCB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73426C"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  <w:t>建議售價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73426C" w:rsidRDefault="00727DCB" w:rsidP="00473330">
            <w:pPr>
              <w:jc w:val="center"/>
              <w:rPr>
                <w:rFonts w:ascii="微軟正黑體" w:eastAsia="微軟正黑體" w:hAnsi="微軟正黑體" w:cs="Calibri"/>
                <w:color w:val="FF0000"/>
                <w:sz w:val="22"/>
                <w:lang w:eastAsia="zh-TW"/>
              </w:rPr>
            </w:pPr>
            <w:r w:rsidRPr="0073426C">
              <w:rPr>
                <w:rFonts w:ascii="微軟正黑體" w:eastAsia="微軟正黑體" w:hAnsi="微軟正黑體" w:cs="Calibri"/>
                <w:sz w:val="22"/>
                <w:szCs w:val="22"/>
                <w:lang w:eastAsia="zh-TW"/>
              </w:rPr>
              <w:t xml:space="preserve">NT$ </w:t>
            </w:r>
            <w:r w:rsidRPr="0073426C">
              <w:rPr>
                <w:rFonts w:ascii="微軟正黑體" w:eastAsia="微軟正黑體" w:hAnsi="微軟正黑體" w:cs="Calibri" w:hint="eastAsia"/>
                <w:sz w:val="22"/>
                <w:szCs w:val="22"/>
                <w:lang w:eastAsia="zh-TW"/>
              </w:rPr>
              <w:t>86</w:t>
            </w:r>
            <w:r w:rsidR="0073426C" w:rsidRPr="0073426C">
              <w:rPr>
                <w:rFonts w:ascii="微軟正黑體" w:eastAsia="微軟正黑體" w:hAnsi="微軟正黑體" w:cs="Calibri" w:hint="eastAsia"/>
                <w:sz w:val="22"/>
                <w:szCs w:val="22"/>
                <w:lang w:eastAsia="zh-TW"/>
              </w:rPr>
              <w:t>,</w:t>
            </w:r>
            <w:r w:rsidRPr="0073426C">
              <w:rPr>
                <w:rFonts w:ascii="微軟正黑體" w:eastAsia="微軟正黑體" w:hAnsi="微軟正黑體" w:cs="Calibri" w:hint="eastAsia"/>
                <w:sz w:val="22"/>
                <w:szCs w:val="22"/>
                <w:lang w:eastAsia="zh-TW"/>
              </w:rPr>
              <w:t>9</w:t>
            </w:r>
            <w:r w:rsidRPr="0073426C">
              <w:rPr>
                <w:rFonts w:ascii="微軟正黑體" w:eastAsia="微軟正黑體" w:hAnsi="微軟正黑體" w:cs="Calibri"/>
                <w:sz w:val="22"/>
                <w:szCs w:val="22"/>
                <w:lang w:eastAsia="zh-TW"/>
              </w:rPr>
              <w:t>00元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73426C" w:rsidRDefault="00727DCB" w:rsidP="0073426C">
            <w:pPr>
              <w:jc w:val="center"/>
              <w:rPr>
                <w:rFonts w:ascii="微軟正黑體" w:eastAsia="微軟正黑體" w:hAnsi="微軟正黑體" w:cs="Calibri"/>
                <w:color w:val="FF0000"/>
                <w:sz w:val="22"/>
                <w:lang w:eastAsia="zh-TW"/>
              </w:rPr>
            </w:pPr>
            <w:r w:rsidRPr="0073426C">
              <w:rPr>
                <w:rFonts w:ascii="微軟正黑體" w:eastAsia="微軟正黑體" w:hAnsi="微軟正黑體" w:cs="Calibri"/>
                <w:sz w:val="22"/>
                <w:szCs w:val="22"/>
                <w:lang w:eastAsia="zh-TW"/>
              </w:rPr>
              <w:t xml:space="preserve">NT$ </w:t>
            </w:r>
            <w:r w:rsidRPr="0073426C">
              <w:rPr>
                <w:rFonts w:ascii="微軟正黑體" w:eastAsia="微軟正黑體" w:hAnsi="微軟正黑體" w:cs="Calibri" w:hint="eastAsia"/>
                <w:sz w:val="22"/>
                <w:szCs w:val="22"/>
                <w:lang w:eastAsia="zh-TW"/>
              </w:rPr>
              <w:t>23</w:t>
            </w:r>
            <w:r w:rsidR="0073426C" w:rsidRPr="0073426C">
              <w:rPr>
                <w:rFonts w:ascii="微軟正黑體" w:eastAsia="微軟正黑體" w:hAnsi="微軟正黑體" w:cs="Calibri" w:hint="eastAsia"/>
                <w:sz w:val="22"/>
                <w:szCs w:val="22"/>
                <w:lang w:eastAsia="zh-TW"/>
              </w:rPr>
              <w:t>,</w:t>
            </w:r>
            <w:r w:rsidRPr="0073426C">
              <w:rPr>
                <w:rFonts w:ascii="微軟正黑體" w:eastAsia="微軟正黑體" w:hAnsi="微軟正黑體" w:cs="Calibri" w:hint="eastAsia"/>
                <w:sz w:val="22"/>
                <w:szCs w:val="22"/>
                <w:lang w:eastAsia="zh-TW"/>
              </w:rPr>
              <w:t>9</w:t>
            </w:r>
            <w:r w:rsidRPr="0073426C">
              <w:rPr>
                <w:rFonts w:ascii="微軟正黑體" w:eastAsia="微軟正黑體" w:hAnsi="微軟正黑體" w:cs="Calibri"/>
                <w:sz w:val="22"/>
                <w:szCs w:val="22"/>
                <w:lang w:eastAsia="zh-TW"/>
              </w:rPr>
              <w:t>00元</w:t>
            </w:r>
          </w:p>
        </w:tc>
      </w:tr>
      <w:tr w:rsidR="00727DCB" w:rsidRPr="009E47BC" w:rsidTr="003009A3">
        <w:trPr>
          <w:trHeight w:val="105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szCs w:val="22"/>
                <w:lang w:eastAsia="zh-TW"/>
              </w:rPr>
              <w:t>設計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類型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洗脫烘洗衣機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迷你洗衣機</w:t>
            </w:r>
          </w:p>
        </w:tc>
      </w:tr>
      <w:tr w:rsidR="00727DCB" w:rsidRPr="009E47BC" w:rsidTr="003009A3">
        <w:trPr>
          <w:trHeight w:val="26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滾筒式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直立式</w:t>
            </w:r>
          </w:p>
        </w:tc>
      </w:tr>
      <w:tr w:rsidR="00727DCB" w:rsidRPr="009E47BC" w:rsidTr="003009A3">
        <w:trPr>
          <w:trHeight w:val="123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尺寸（寬x深x高）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600x675x850 mm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600x700x365 mm</w:t>
            </w:r>
          </w:p>
        </w:tc>
      </w:tr>
      <w:tr w:rsidR="00727DCB" w:rsidRPr="009E47BC" w:rsidTr="003009A3">
        <w:trPr>
          <w:trHeight w:val="123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重量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94.5kg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43kg</w:t>
            </w:r>
          </w:p>
        </w:tc>
      </w:tr>
      <w:tr w:rsidR="00727DCB" w:rsidRPr="009E47BC" w:rsidTr="003009A3">
        <w:trPr>
          <w:trHeight w:val="123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面板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液晶觸控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觸控按鈕</w:t>
            </w:r>
          </w:p>
        </w:tc>
      </w:tr>
      <w:tr w:rsidR="00727DCB" w:rsidRPr="009E47BC" w:rsidTr="003009A3">
        <w:trPr>
          <w:trHeight w:val="123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門尺寸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535mm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3009A3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26</w:t>
            </w:r>
            <w:r w:rsidR="00727DCB"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8mm</w:t>
            </w:r>
          </w:p>
        </w:tc>
      </w:tr>
      <w:tr w:rsidR="00727DCB" w:rsidRPr="009E47BC" w:rsidTr="003009A3">
        <w:trPr>
          <w:trHeight w:val="123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門開啟角度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120度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CB" w:rsidRPr="009E47BC" w:rsidRDefault="00727DCB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80度</w:t>
            </w:r>
          </w:p>
        </w:tc>
      </w:tr>
      <w:tr w:rsidR="00473330" w:rsidRPr="009E47BC" w:rsidTr="003009A3">
        <w:trPr>
          <w:trHeight w:val="123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效能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洗衣容量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12kg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2kg</w:t>
            </w:r>
          </w:p>
        </w:tc>
      </w:tr>
      <w:tr w:rsidR="00473330" w:rsidRPr="009E47BC" w:rsidTr="003009A3">
        <w:trPr>
          <w:trHeight w:val="130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烘衣容量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szCs w:val="22"/>
                <w:lang w:eastAsia="zh-TW"/>
              </w:rPr>
              <w:t>7kg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szCs w:val="22"/>
                <w:lang w:eastAsia="zh-TW"/>
              </w:rPr>
            </w:pPr>
          </w:p>
        </w:tc>
      </w:tr>
      <w:tr w:rsidR="00473330" w:rsidRPr="009E47BC" w:rsidTr="003009A3">
        <w:trPr>
          <w:trHeight w:val="291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洗衣行程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val="it-IT" w:eastAsia="zh-TW"/>
              </w:rPr>
              <w:t>24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val="it-IT" w:eastAsia="zh-TW"/>
              </w:rPr>
              <w:t>6</w:t>
            </w:r>
          </w:p>
        </w:tc>
      </w:tr>
      <w:tr w:rsidR="00473330" w:rsidRPr="009E47BC" w:rsidTr="003009A3">
        <w:trPr>
          <w:trHeight w:val="291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A3" w:rsidRPr="003009A3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color w:val="000000"/>
                <w:kern w:val="2"/>
                <w:sz w:val="22"/>
                <w:szCs w:val="22"/>
                <w:lang w:eastAsia="zh-TW"/>
              </w:rPr>
            </w:pPr>
            <w:r w:rsidRPr="003009A3">
              <w:rPr>
                <w:rFonts w:ascii="微軟正黑體" w:eastAsia="微軟正黑體" w:hAnsi="微軟正黑體" w:cs="Calibri"/>
                <w:b/>
                <w:color w:val="000000"/>
                <w:kern w:val="2"/>
                <w:sz w:val="22"/>
                <w:szCs w:val="22"/>
                <w:lang w:eastAsia="zh-TW"/>
              </w:rPr>
              <w:t>Centum System™</w:t>
            </w:r>
          </w:p>
          <w:p w:rsidR="00473330" w:rsidRPr="003009A3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3009A3">
              <w:rPr>
                <w:rFonts w:ascii="微軟正黑體" w:eastAsia="微軟正黑體" w:hAnsi="微軟正黑體" w:cs="Calibri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>懸吊避震系統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color w:val="000000"/>
                <w:sz w:val="22"/>
                <w:lang w:eastAsia="zh-TW"/>
              </w:rPr>
            </w:pPr>
            <w:proofErr w:type="gramStart"/>
            <w:r w:rsidRPr="009E47BC">
              <w:rPr>
                <w:rFonts w:ascii="微軟正黑體" w:eastAsia="微軟正黑體" w:hAnsi="微軟正黑體" w:cs="Calibri" w:hint="eastAsia"/>
                <w:color w:val="000000"/>
                <w:sz w:val="22"/>
                <w:lang w:eastAsia="zh-TW"/>
              </w:rPr>
              <w:t>Ｏ</w:t>
            </w:r>
            <w:proofErr w:type="gramEnd"/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color w:val="000000"/>
                <w:sz w:val="22"/>
                <w:lang w:eastAsia="zh-TW"/>
              </w:rPr>
            </w:pPr>
          </w:p>
        </w:tc>
      </w:tr>
      <w:tr w:rsidR="00473330" w:rsidRPr="009E47BC" w:rsidTr="003009A3">
        <w:trPr>
          <w:trHeight w:val="291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3009A3" w:rsidRDefault="00473330" w:rsidP="003009A3">
            <w:pPr>
              <w:jc w:val="center"/>
              <w:rPr>
                <w:rFonts w:ascii="微軟正黑體" w:eastAsia="微軟正黑體" w:hAnsi="微軟正黑體" w:cs="Calibri"/>
                <w:b/>
                <w:color w:val="000000"/>
                <w:kern w:val="2"/>
                <w:sz w:val="22"/>
                <w:szCs w:val="22"/>
                <w:lang w:eastAsia="zh-TW"/>
              </w:rPr>
            </w:pPr>
            <w:r w:rsidRPr="003009A3">
              <w:rPr>
                <w:rFonts w:ascii="微軟正黑體" w:eastAsia="微軟正黑體" w:hAnsi="微軟正黑體" w:cs="Calibri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Heat Pump </w:t>
            </w:r>
            <w:r w:rsidRPr="003009A3">
              <w:rPr>
                <w:rFonts w:ascii="微軟正黑體" w:eastAsia="微軟正黑體" w:hAnsi="微軟正黑體" w:cs="Calibri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>除</w:t>
            </w:r>
            <w:proofErr w:type="gramStart"/>
            <w:r w:rsidRPr="003009A3">
              <w:rPr>
                <w:rFonts w:ascii="微軟正黑體" w:eastAsia="微軟正黑體" w:hAnsi="微軟正黑體" w:cs="Calibri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>溼式乾</w:t>
            </w:r>
            <w:proofErr w:type="gramEnd"/>
            <w:r w:rsidRPr="003009A3">
              <w:rPr>
                <w:rFonts w:ascii="微軟正黑體" w:eastAsia="微軟正黑體" w:hAnsi="微軟正黑體" w:cs="Calibri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>衣</w:t>
            </w:r>
            <w:r w:rsidR="003009A3" w:rsidRPr="003009A3">
              <w:rPr>
                <w:rFonts w:ascii="微軟正黑體" w:eastAsia="微軟正黑體" w:hAnsi="微軟正黑體" w:cs="Calibri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>*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30" w:rsidRPr="009E47BC" w:rsidRDefault="00473330" w:rsidP="00473330">
            <w:pPr>
              <w:widowControl w:val="0"/>
              <w:autoSpaceDE w:val="0"/>
              <w:autoSpaceDN w:val="0"/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proofErr w:type="gramStart"/>
            <w:r w:rsidRPr="009E47BC">
              <w:rPr>
                <w:rFonts w:ascii="微軟正黑體" w:eastAsia="微軟正黑體" w:hAnsi="微軟正黑體" w:cs="Calibri" w:hint="eastAsia"/>
                <w:color w:val="000000"/>
                <w:sz w:val="22"/>
                <w:lang w:eastAsia="zh-TW"/>
              </w:rPr>
              <w:t>Ｏ</w:t>
            </w:r>
            <w:proofErr w:type="gramEnd"/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widowControl w:val="0"/>
              <w:autoSpaceDE w:val="0"/>
              <w:autoSpaceDN w:val="0"/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</w:p>
        </w:tc>
      </w:tr>
      <w:tr w:rsidR="00473330" w:rsidRPr="009E47BC" w:rsidTr="003009A3">
        <w:trPr>
          <w:trHeight w:val="223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直驅變頻馬達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sz w:val="22"/>
                <w:lang w:eastAsia="zh-TW"/>
              </w:rPr>
              <w:t>Ｏ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sz w:val="22"/>
                <w:lang w:eastAsia="zh-TW"/>
              </w:rPr>
              <w:t>Ｏ</w:t>
            </w:r>
          </w:p>
        </w:tc>
      </w:tr>
      <w:tr w:rsidR="00473330" w:rsidRPr="009E47BC" w:rsidTr="003009A3">
        <w:trPr>
          <w:trHeight w:val="205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6motion DD</w:t>
            </w: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vertAlign w:val="superscript"/>
                <w:lang w:eastAsia="zh-TW"/>
              </w:rPr>
              <w:t>TM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sz w:val="22"/>
                <w:lang w:eastAsia="zh-TW"/>
              </w:rPr>
              <w:t>Ｏ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val="it-IT" w:eastAsia="zh-TW"/>
              </w:rPr>
              <w:t>3 motion</w:t>
            </w:r>
          </w:p>
        </w:tc>
      </w:tr>
      <w:tr w:rsidR="00473330" w:rsidRPr="009E47BC" w:rsidTr="003009A3">
        <w:trPr>
          <w:trHeight w:val="159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proofErr w:type="spellStart"/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TurboWash</w:t>
            </w: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vertAlign w:val="superscript"/>
                <w:lang w:eastAsia="zh-TW"/>
              </w:rPr>
              <w:t>TM</w:t>
            </w:r>
            <w:proofErr w:type="spellEnd"/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勁速洗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sz w:val="22"/>
                <w:lang w:eastAsia="zh-TW"/>
              </w:rPr>
              <w:t>Ｏ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</w:p>
        </w:tc>
      </w:tr>
      <w:tr w:rsidR="00473330" w:rsidRPr="009E47BC" w:rsidTr="003009A3">
        <w:trPr>
          <w:trHeight w:val="159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proofErr w:type="spellStart"/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Steam</w:t>
            </w: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vertAlign w:val="superscript"/>
                <w:lang w:eastAsia="zh-TW"/>
              </w:rPr>
              <w:t>TM</w:t>
            </w:r>
            <w:proofErr w:type="spellEnd"/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蒸氣洗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sz w:val="22"/>
                <w:lang w:eastAsia="zh-TW"/>
              </w:rPr>
              <w:t>Ｏ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</w:p>
        </w:tc>
      </w:tr>
      <w:tr w:rsidR="00473330" w:rsidRPr="009E47BC" w:rsidTr="003009A3">
        <w:trPr>
          <w:trHeight w:val="291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特色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智慧診斷</w:t>
            </w: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vertAlign w:val="superscript"/>
                <w:lang w:eastAsia="zh-TW"/>
              </w:rPr>
              <w:t>TM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color w:val="0D0D0D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sz w:val="22"/>
                <w:lang w:eastAsia="zh-TW"/>
              </w:rPr>
              <w:t>Ｏ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color w:val="0D0D0D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sz w:val="22"/>
                <w:lang w:eastAsia="zh-TW"/>
              </w:rPr>
              <w:t>Ｏ</w:t>
            </w:r>
          </w:p>
        </w:tc>
      </w:tr>
      <w:tr w:rsidR="00473330" w:rsidRPr="009E47BC" w:rsidTr="003009A3">
        <w:trPr>
          <w:trHeight w:val="454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proofErr w:type="spellStart"/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SmartThinQ</w:t>
            </w: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vertAlign w:val="superscript"/>
                <w:lang w:eastAsia="zh-TW"/>
              </w:rPr>
              <w:t>TM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sz w:val="22"/>
                <w:lang w:eastAsia="zh-TW"/>
              </w:rPr>
              <w:t>Ｏ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30" w:rsidRPr="009E47BC" w:rsidRDefault="00473330" w:rsidP="00473330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sz w:val="22"/>
                <w:lang w:eastAsia="zh-TW"/>
              </w:rPr>
              <w:t>Ｏ</w:t>
            </w:r>
          </w:p>
        </w:tc>
      </w:tr>
    </w:tbl>
    <w:p w:rsidR="003009A3" w:rsidRDefault="003009A3" w:rsidP="00571BEA">
      <w:pPr>
        <w:jc w:val="both"/>
        <w:rPr>
          <w:rFonts w:ascii="微軟正黑體" w:eastAsia="微軟正黑體" w:hAnsi="微軟正黑體" w:cs="Calibri"/>
          <w:b/>
          <w:bCs/>
          <w:lang w:eastAsia="zh-TW"/>
        </w:rPr>
      </w:pPr>
      <w:r w:rsidRPr="003009A3">
        <w:rPr>
          <w:rFonts w:ascii="微軟正黑體" w:eastAsia="微軟正黑體" w:hAnsi="微軟正黑體" w:cs="Calibri" w:hint="eastAsia"/>
          <w:bCs/>
          <w:sz w:val="20"/>
          <w:lang w:eastAsia="zh-TW"/>
        </w:rPr>
        <w:t>*包含氟化溫室氣體。R134a(GWP:1430)：0.300 kg/0.429 t CO2-q</w:t>
      </w:r>
    </w:p>
    <w:p w:rsidR="005F0BD1" w:rsidRDefault="005F0BD1" w:rsidP="00571BEA">
      <w:pPr>
        <w:jc w:val="both"/>
        <w:rPr>
          <w:rFonts w:ascii="微軟正黑體" w:eastAsia="微軟正黑體" w:hAnsi="微軟正黑體" w:cs="Calibri"/>
          <w:b/>
          <w:bCs/>
          <w:lang w:eastAsia="zh-TW"/>
        </w:rPr>
      </w:pPr>
    </w:p>
    <w:p w:rsidR="005F0BD1" w:rsidRDefault="005F0BD1" w:rsidP="00571BEA">
      <w:pPr>
        <w:jc w:val="both"/>
        <w:rPr>
          <w:rFonts w:ascii="微軟正黑體" w:eastAsia="微軟正黑體" w:hAnsi="微軟正黑體" w:cs="Calibri"/>
          <w:b/>
          <w:bCs/>
          <w:lang w:eastAsia="zh-TW"/>
        </w:rPr>
      </w:pPr>
    </w:p>
    <w:p w:rsidR="000B3D87" w:rsidRDefault="000B3D87" w:rsidP="00571BEA">
      <w:pPr>
        <w:jc w:val="both"/>
        <w:rPr>
          <w:rFonts w:ascii="微軟正黑體" w:eastAsia="微軟正黑體" w:hAnsi="微軟正黑體" w:cs="Calibri" w:hint="eastAsia"/>
          <w:b/>
          <w:bCs/>
          <w:lang w:eastAsia="zh-TW"/>
        </w:rPr>
      </w:pPr>
      <w:bookmarkStart w:id="0" w:name="_GoBack"/>
      <w:bookmarkEnd w:id="0"/>
    </w:p>
    <w:p w:rsidR="005F0BD1" w:rsidRPr="009E47BC" w:rsidRDefault="005F0BD1" w:rsidP="00571BEA">
      <w:pPr>
        <w:jc w:val="both"/>
        <w:rPr>
          <w:rFonts w:ascii="微軟正黑體" w:eastAsia="微軟正黑體" w:hAnsi="微軟正黑體" w:cs="Calibri"/>
          <w:b/>
          <w:bCs/>
          <w:lang w:eastAsia="zh-TW"/>
        </w:rPr>
      </w:pPr>
    </w:p>
    <w:tbl>
      <w:tblPr>
        <w:tblpPr w:leftFromText="180" w:rightFromText="180" w:vertAnchor="text" w:horzAnchor="page" w:tblpX="1343" w:tblpY="138"/>
        <w:tblW w:w="938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"/>
        <w:gridCol w:w="1087"/>
        <w:gridCol w:w="1963"/>
        <w:gridCol w:w="5392"/>
      </w:tblGrid>
      <w:tr w:rsidR="00473330" w:rsidRPr="009E47BC" w:rsidTr="005F0BD1">
        <w:trPr>
          <w:trHeight w:val="273"/>
        </w:trPr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3009A3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color w:val="0D0D0D"/>
                <w:sz w:val="22"/>
                <w:lang w:eastAsia="zh-TW"/>
              </w:rPr>
            </w:pPr>
            <w:r w:rsidRPr="003009A3">
              <w:rPr>
                <w:rFonts w:ascii="微軟正黑體" w:eastAsia="微軟正黑體" w:hAnsi="微軟正黑體" w:cs="Calibri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lastRenderedPageBreak/>
              <w:t>LG SIGNATURE空氣清淨機</w:t>
            </w:r>
          </w:p>
        </w:tc>
      </w:tr>
      <w:tr w:rsidR="00473330" w:rsidRPr="009E47BC" w:rsidTr="005F0BD1">
        <w:trPr>
          <w:trHeight w:val="688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3009A3" w:rsidP="003009A3">
            <w:pPr>
              <w:jc w:val="center"/>
              <w:rPr>
                <w:rFonts w:ascii="微軟正黑體" w:eastAsia="微軟正黑體" w:hAnsi="微軟正黑體"/>
                <w:kern w:val="2"/>
                <w:sz w:val="22"/>
                <w:szCs w:val="22"/>
                <w:vertAlign w:val="superscript"/>
                <w:lang w:eastAsia="zh-TW"/>
              </w:rPr>
            </w:pPr>
            <w:r>
              <w:rPr>
                <w:rFonts w:ascii="微軟正黑體" w:eastAsia="微軟正黑體" w:hAnsi="微軟正黑體"/>
                <w:noProof/>
                <w:kern w:val="2"/>
                <w:sz w:val="22"/>
                <w:szCs w:val="22"/>
                <w:vertAlign w:val="superscript"/>
                <w:lang w:eastAsia="zh-TW"/>
              </w:rPr>
              <w:drawing>
                <wp:inline distT="0" distB="0" distL="0" distR="0" wp14:anchorId="22CEA3D1" wp14:editId="6C6F5A5F">
                  <wp:extent cx="1280920" cy="1800000"/>
                  <wp:effectExtent l="0" t="0" r="0" b="0"/>
                  <wp:docPr id="7" name="圖片 7" descr="\\FS5\fs\鈞勢公關第一_Cherry\Account File\122-LG\122K129-2018 LG Signature\Press Kit\News Photos\空氣清淨機\AW11110-front ON with d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FS5\fs\鈞勢公關第一_Cherry\Account File\122-LG\122K129-2018 LG Signature\Press Kit\News Photos\空氣清淨機\AW11110-front ON with d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92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330" w:rsidRPr="009E47BC" w:rsidTr="005F0BD1">
        <w:trPr>
          <w:trHeight w:val="172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  <w:t>機種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color w:val="000000"/>
                <w:kern w:val="2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kern w:val="2"/>
                <w:sz w:val="22"/>
                <w:szCs w:val="22"/>
                <w:lang w:eastAsia="zh-TW"/>
              </w:rPr>
              <w:t>AM50GYWN2</w:t>
            </w:r>
          </w:p>
        </w:tc>
      </w:tr>
      <w:tr w:rsidR="00E9105F" w:rsidRPr="009E47BC" w:rsidTr="005F0BD1">
        <w:trPr>
          <w:trHeight w:val="172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5F" w:rsidRPr="009E47BC" w:rsidRDefault="00E9105F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szCs w:val="22"/>
                <w:lang w:eastAsia="zh-TW"/>
              </w:rPr>
              <w:t>建議售價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5F" w:rsidRPr="009E47BC" w:rsidRDefault="00E9105F" w:rsidP="00F125DC">
            <w:pPr>
              <w:jc w:val="center"/>
              <w:rPr>
                <w:rFonts w:ascii="微軟正黑體" w:eastAsia="微軟正黑體" w:hAnsi="微軟正黑體" w:cs="Calibri"/>
                <w:color w:val="000000"/>
                <w:kern w:val="2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2"/>
                <w:sz w:val="22"/>
                <w:szCs w:val="22"/>
                <w:lang w:eastAsia="zh-TW"/>
              </w:rPr>
              <w:t>未定</w:t>
            </w:r>
          </w:p>
        </w:tc>
      </w:tr>
      <w:tr w:rsidR="00473330" w:rsidRPr="009E47BC" w:rsidTr="005F0BD1">
        <w:trPr>
          <w:trHeight w:val="23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szCs w:val="22"/>
                <w:lang w:eastAsia="zh-TW"/>
              </w:rPr>
              <w:t>設計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尺寸（寬x深x高）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408x408x725mm</w:t>
            </w:r>
          </w:p>
        </w:tc>
      </w:tr>
      <w:tr w:rsidR="00473330" w:rsidRPr="009E47BC" w:rsidTr="005F0BD1">
        <w:trPr>
          <w:trHeight w:val="120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重量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17kg</w:t>
            </w:r>
          </w:p>
        </w:tc>
      </w:tr>
      <w:tr w:rsidR="00473330" w:rsidRPr="009E47BC" w:rsidTr="005F0BD1">
        <w:trPr>
          <w:trHeight w:val="120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效能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建議使用坪數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14坪</w:t>
            </w:r>
          </w:p>
        </w:tc>
      </w:tr>
      <w:tr w:rsidR="00473330" w:rsidRPr="009E47BC" w:rsidTr="005F0BD1">
        <w:trPr>
          <w:trHeight w:val="12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運轉音量(dB)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53dB（最大）23dB（最小）</w:t>
            </w:r>
          </w:p>
        </w:tc>
      </w:tr>
      <w:tr w:rsidR="00473330" w:rsidRPr="009E47BC" w:rsidTr="005F0BD1">
        <w:trPr>
          <w:trHeight w:val="12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加濕能力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700ml/h（最大） 200ml/h（最小）</w:t>
            </w:r>
          </w:p>
        </w:tc>
      </w:tr>
      <w:tr w:rsidR="00473330" w:rsidRPr="009E47BC" w:rsidTr="005F0BD1">
        <w:trPr>
          <w:trHeight w:val="12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水箱容積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3.2L</w:t>
            </w:r>
          </w:p>
        </w:tc>
      </w:tr>
      <w:tr w:rsidR="00473330" w:rsidRPr="009E47BC" w:rsidTr="005F0BD1">
        <w:trPr>
          <w:trHeight w:val="12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智慧感應器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eastAsia="zh-TW"/>
              </w:rPr>
              <w:t>PM1.0/異味/濕度</w:t>
            </w:r>
          </w:p>
        </w:tc>
      </w:tr>
      <w:tr w:rsidR="00473330" w:rsidRPr="009E47BC" w:rsidTr="005F0BD1">
        <w:trPr>
          <w:trHeight w:val="127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過濾系統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抗菌保護濾網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szCs w:val="22"/>
                <w:lang w:eastAsia="zh-TW"/>
              </w:rPr>
              <w:t>Ｏ</w:t>
            </w:r>
          </w:p>
        </w:tc>
      </w:tr>
      <w:tr w:rsidR="00473330" w:rsidRPr="009E47BC" w:rsidTr="005F0BD1">
        <w:trPr>
          <w:trHeight w:val="283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PM1.0極細濾網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szCs w:val="22"/>
                <w:lang w:eastAsia="zh-TW"/>
              </w:rPr>
              <w:t>Ｏ</w:t>
            </w:r>
          </w:p>
        </w:tc>
      </w:tr>
      <w:tr w:rsidR="00473330" w:rsidRPr="009E47BC" w:rsidTr="005F0BD1">
        <w:trPr>
          <w:trHeight w:val="218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光觸媒除臭濾網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szCs w:val="22"/>
                <w:lang w:eastAsia="zh-TW"/>
              </w:rPr>
              <w:t>Ｏ</w:t>
            </w:r>
          </w:p>
        </w:tc>
      </w:tr>
      <w:tr w:rsidR="00473330" w:rsidRPr="009E47BC" w:rsidTr="005F0BD1">
        <w:trPr>
          <w:trHeight w:val="137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加濕系統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szCs w:val="22"/>
                <w:lang w:eastAsia="zh-TW"/>
              </w:rPr>
              <w:t>Ｏ</w:t>
            </w:r>
          </w:p>
        </w:tc>
      </w:tr>
      <w:tr w:rsidR="00473330" w:rsidRPr="009E47BC" w:rsidTr="005F0BD1">
        <w:trPr>
          <w:trHeight w:val="283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奈米梨子產生器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30" w:rsidRPr="009E47BC" w:rsidRDefault="00473330" w:rsidP="00F125DC">
            <w:pPr>
              <w:widowControl w:val="0"/>
              <w:autoSpaceDE w:val="0"/>
              <w:autoSpaceDN w:val="0"/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szCs w:val="22"/>
                <w:lang w:eastAsia="zh-TW"/>
              </w:rPr>
              <w:t>Ｏ</w:t>
            </w:r>
          </w:p>
        </w:tc>
      </w:tr>
      <w:tr w:rsidR="00473330" w:rsidRPr="009E47BC" w:rsidTr="005F0BD1">
        <w:trPr>
          <w:trHeight w:val="283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紫外線UV燈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30" w:rsidRPr="009E47BC" w:rsidRDefault="00473330" w:rsidP="00F125D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szCs w:val="22"/>
                <w:lang w:eastAsia="zh-TW"/>
              </w:rPr>
              <w:t>Ｏ</w:t>
            </w:r>
          </w:p>
        </w:tc>
      </w:tr>
      <w:tr w:rsidR="00F125DC" w:rsidRPr="009E47BC" w:rsidTr="005F0BD1">
        <w:trPr>
          <w:trHeight w:val="283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特色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空氣品質指示燈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PM數值顯示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color w:val="0D0D0D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D0D0D"/>
                <w:sz w:val="22"/>
                <w:lang w:eastAsia="zh-TW"/>
              </w:rPr>
              <w:t>PM1.0/PM2.5/PM10</w:t>
            </w:r>
          </w:p>
        </w:tc>
      </w:tr>
      <w:tr w:rsidR="00F125DC" w:rsidRPr="009E47BC" w:rsidTr="005F0BD1">
        <w:trPr>
          <w:trHeight w:val="283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color w:val="00000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color w:val="00000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color w:val="000000"/>
                <w:kern w:val="2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>清淨燈號顯示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color w:val="000000"/>
                <w:kern w:val="2"/>
                <w:sz w:val="22"/>
                <w:szCs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color w:val="000000"/>
                <w:kern w:val="2"/>
                <w:sz w:val="22"/>
                <w:szCs w:val="22"/>
                <w:lang w:eastAsia="zh-TW"/>
              </w:rPr>
              <w:t>4色</w:t>
            </w:r>
          </w:p>
        </w:tc>
      </w:tr>
      <w:tr w:rsidR="00F125DC" w:rsidRPr="009E47BC" w:rsidTr="005F0BD1">
        <w:trPr>
          <w:trHeight w:val="155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便利性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proofErr w:type="spellStart"/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SmartThinQ</w:t>
            </w: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vertAlign w:val="superscript"/>
                <w:lang w:eastAsia="zh-TW"/>
              </w:rPr>
              <w:t>TM</w:t>
            </w:r>
            <w:proofErr w:type="spellEnd"/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 xml:space="preserve"> </w:t>
            </w:r>
            <w:proofErr w:type="spellStart"/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WiFi</w:t>
            </w:r>
            <w:proofErr w:type="spellEnd"/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遠控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szCs w:val="22"/>
                <w:lang w:eastAsia="zh-TW"/>
              </w:rPr>
              <w:t>Ｏ</w:t>
            </w:r>
          </w:p>
        </w:tc>
      </w:tr>
      <w:tr w:rsidR="00F125DC" w:rsidRPr="009E47BC" w:rsidTr="005F0BD1">
        <w:trPr>
          <w:trHeight w:val="181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遙控器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szCs w:val="22"/>
                <w:lang w:eastAsia="zh-TW"/>
              </w:rPr>
              <w:t>Ｏ</w:t>
            </w:r>
          </w:p>
        </w:tc>
      </w:tr>
      <w:tr w:rsidR="00F125DC" w:rsidRPr="009E47BC" w:rsidTr="005F0BD1">
        <w:trPr>
          <w:trHeight w:val="181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易提水箱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szCs w:val="22"/>
                <w:lang w:eastAsia="zh-TW"/>
              </w:rPr>
              <w:t>Ｏ</w:t>
            </w:r>
          </w:p>
        </w:tc>
      </w:tr>
      <w:tr w:rsidR="00F125DC" w:rsidRPr="009E47BC" w:rsidTr="005F0BD1">
        <w:trPr>
          <w:trHeight w:val="181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易注水設計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szCs w:val="22"/>
                <w:lang w:eastAsia="zh-TW"/>
              </w:rPr>
              <w:t>Ｏ</w:t>
            </w:r>
          </w:p>
        </w:tc>
      </w:tr>
      <w:tr w:rsidR="00F125DC" w:rsidRPr="009E47BC" w:rsidTr="005F0BD1">
        <w:trPr>
          <w:trHeight w:val="181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睡眠關機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lang w:val="it-IT" w:eastAsia="zh-TW"/>
              </w:rPr>
              <w:t>2/4/8/12小時</w:t>
            </w:r>
          </w:p>
        </w:tc>
      </w:tr>
      <w:tr w:rsidR="00F125DC" w:rsidRPr="009E47BC" w:rsidTr="005F0BD1">
        <w:trPr>
          <w:trHeight w:val="181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更換濾網顯示燈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szCs w:val="22"/>
                <w:lang w:eastAsia="zh-TW"/>
              </w:rPr>
              <w:t>Ｏ</w:t>
            </w:r>
          </w:p>
        </w:tc>
      </w:tr>
      <w:tr w:rsidR="00F125DC" w:rsidRPr="009E47BC" w:rsidTr="005F0BD1">
        <w:trPr>
          <w:trHeight w:val="235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2"/>
                <w:lang w:eastAsia="zh-TW"/>
              </w:rPr>
            </w:pPr>
            <w:r w:rsidRPr="009E47BC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2"/>
                <w:lang w:eastAsia="zh-TW"/>
              </w:rPr>
              <w:t>兒童安全鎖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DC" w:rsidRPr="009E47BC" w:rsidRDefault="00F125DC" w:rsidP="00F125DC">
            <w:pPr>
              <w:jc w:val="center"/>
              <w:rPr>
                <w:rFonts w:ascii="微軟正黑體" w:eastAsia="微軟正黑體" w:hAnsi="微軟正黑體" w:cs="Arial"/>
                <w:kern w:val="2"/>
                <w:sz w:val="22"/>
                <w:lang w:val="it-IT" w:eastAsia="zh-TW"/>
              </w:rPr>
            </w:pPr>
            <w:r w:rsidRPr="009E47BC">
              <w:rPr>
                <w:rFonts w:ascii="微軟正黑體" w:eastAsia="微軟正黑體" w:hAnsi="微軟正黑體" w:cs="Arial" w:hint="eastAsia"/>
                <w:kern w:val="2"/>
                <w:sz w:val="22"/>
                <w:szCs w:val="22"/>
                <w:lang w:eastAsia="zh-TW"/>
              </w:rPr>
              <w:t>Ｏ</w:t>
            </w:r>
          </w:p>
        </w:tc>
      </w:tr>
    </w:tbl>
    <w:p w:rsidR="00473330" w:rsidRPr="009E47BC" w:rsidRDefault="00473330" w:rsidP="005F0BD1">
      <w:pPr>
        <w:jc w:val="both"/>
        <w:rPr>
          <w:rFonts w:ascii="微軟正黑體" w:eastAsia="微軟正黑體" w:hAnsi="微軟正黑體" w:cs="Calibri"/>
          <w:b/>
          <w:bCs/>
          <w:lang w:eastAsia="zh-TW"/>
        </w:rPr>
      </w:pPr>
    </w:p>
    <w:sectPr w:rsidR="00473330" w:rsidRPr="009E47BC" w:rsidSect="005F0BD1">
      <w:headerReference w:type="default" r:id="rId13"/>
      <w:footerReference w:type="default" r:id="rId14"/>
      <w:pgSz w:w="11906" w:h="16838"/>
      <w:pgMar w:top="1871" w:right="1701" w:bottom="130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86F" w:rsidRDefault="0029486F">
      <w:r>
        <w:separator/>
      </w:r>
    </w:p>
  </w:endnote>
  <w:endnote w:type="continuationSeparator" w:id="0">
    <w:p w:rsidR="0029486F" w:rsidRDefault="0029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Malgun Gothic"/>
    <w:charset w:val="81"/>
    <w:family w:val="roman"/>
    <w:pitch w:val="variable"/>
  </w:font>
  <w:font w:name="LG Smart">
    <w:charset w:val="00"/>
    <w:family w:val="swiss"/>
    <w:pitch w:val="variable"/>
    <w:sig w:usb0="8000002F" w:usb1="5000004A" w:usb2="00000000" w:usb3="00000000" w:csb0="00000013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815107"/>
      <w:docPartObj>
        <w:docPartGallery w:val="Page Numbers (Bottom of Page)"/>
        <w:docPartUnique/>
      </w:docPartObj>
    </w:sdtPr>
    <w:sdtEndPr/>
    <w:sdtContent>
      <w:p w:rsidR="005137DC" w:rsidRDefault="00F3623F">
        <w:pPr>
          <w:pStyle w:val="ab"/>
          <w:jc w:val="right"/>
        </w:pPr>
        <w:r>
          <w:fldChar w:fldCharType="begin"/>
        </w:r>
        <w:r w:rsidR="005137DC">
          <w:instrText>PAGE   \* MERGEFORMAT</w:instrText>
        </w:r>
        <w:r>
          <w:fldChar w:fldCharType="separate"/>
        </w:r>
        <w:r w:rsidR="00514056" w:rsidRPr="00514056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CA5332" w:rsidRDefault="00CA5332">
    <w:pPr>
      <w:pStyle w:val="ab"/>
      <w:ind w:right="360"/>
      <w:rPr>
        <w:rFonts w:ascii="Times New Roman" w:hAnsi="Times New Roman"/>
        <w:sz w:val="20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86F" w:rsidRDefault="0029486F">
      <w:r>
        <w:separator/>
      </w:r>
    </w:p>
  </w:footnote>
  <w:footnote w:type="continuationSeparator" w:id="0">
    <w:p w:rsidR="0029486F" w:rsidRDefault="0029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332" w:rsidRPr="00847AA8" w:rsidRDefault="005A6416" w:rsidP="00847AA8">
    <w:pPr>
      <w:pStyle w:val="a9"/>
      <w:jc w:val="center"/>
      <w:rPr>
        <w:rFonts w:ascii="Calibri" w:eastAsia="微軟正黑體" w:hAnsi="Calibri" w:cs="Calibri"/>
        <w:sz w:val="18"/>
        <w:szCs w:val="18"/>
        <w:lang w:eastAsia="zh-TW"/>
      </w:rPr>
    </w:pPr>
    <w:r>
      <w:rPr>
        <w:rFonts w:ascii="Calibri" w:eastAsia="微軟正黑體" w:hAnsi="Calibri" w:cs="Calibri"/>
        <w:sz w:val="18"/>
        <w:szCs w:val="18"/>
        <w:lang w:eastAsia="zh-TW"/>
      </w:rPr>
      <w:t>【新聞</w:t>
    </w:r>
    <w:r>
      <w:rPr>
        <w:rFonts w:ascii="Calibri" w:eastAsia="微軟正黑體" w:hAnsi="Calibri" w:cs="Calibri" w:hint="eastAsia"/>
        <w:sz w:val="18"/>
        <w:szCs w:val="18"/>
        <w:lang w:eastAsia="zh-TW"/>
      </w:rPr>
      <w:t>附件</w:t>
    </w:r>
    <w:r w:rsidR="00CA5332" w:rsidRPr="00847AA8">
      <w:rPr>
        <w:rFonts w:ascii="Calibri" w:eastAsia="微軟正黑體" w:hAnsi="Calibri" w:cs="Calibri"/>
        <w:sz w:val="18"/>
        <w:szCs w:val="18"/>
        <w:lang w:eastAsia="zh-TW"/>
      </w:rPr>
      <w:t>】</w:t>
    </w:r>
    <w:r>
      <w:rPr>
        <w:rFonts w:ascii="Calibri" w:eastAsia="微軟正黑體" w:hAnsi="Calibri" w:cs="Calibri" w:hint="eastAsia"/>
        <w:sz w:val="18"/>
        <w:szCs w:val="18"/>
        <w:lang w:eastAsia="zh-TW"/>
      </w:rPr>
      <w:t xml:space="preserve"> </w:t>
    </w:r>
    <w:r w:rsidR="00CA5332">
      <w:rPr>
        <w:rFonts w:ascii="Calibri" w:eastAsia="微軟正黑體" w:hAnsi="Calibri" w:cs="Calibri" w:hint="eastAsia"/>
        <w:sz w:val="18"/>
        <w:szCs w:val="18"/>
        <w:lang w:eastAsia="zh-TW"/>
      </w:rPr>
      <w:t xml:space="preserve">                                                                                                                                                      </w:t>
    </w:r>
    <w:r w:rsidR="00CA5332" w:rsidRPr="00847AA8">
      <w:rPr>
        <w:rFonts w:ascii="Calibri" w:eastAsia="微軟正黑體" w:hAnsi="Calibri" w:cs="Calibri"/>
        <w:sz w:val="18"/>
        <w:szCs w:val="18"/>
        <w:lang w:eastAsia="zh-TW"/>
      </w:rPr>
      <w:t>www.LG.com/tw</w:t>
    </w:r>
  </w:p>
  <w:p w:rsidR="00CA5332" w:rsidRPr="00847AA8" w:rsidRDefault="00CA5332" w:rsidP="00CE178F">
    <w:pPr>
      <w:pStyle w:val="a9"/>
      <w:jc w:val="center"/>
      <w:rPr>
        <w:rFonts w:eastAsia="新細明體"/>
        <w:lang w:eastAsia="zh-TW"/>
      </w:rPr>
    </w:pPr>
  </w:p>
  <w:p w:rsidR="00CA5332" w:rsidRPr="003009A3" w:rsidRDefault="00CA5332" w:rsidP="003009A3">
    <w:pPr>
      <w:pStyle w:val="a9"/>
      <w:jc w:val="center"/>
      <w:rPr>
        <w:rFonts w:eastAsia="新細明體"/>
        <w:lang w:eastAsia="zh-TW"/>
      </w:rPr>
    </w:pPr>
    <w:r>
      <w:rPr>
        <w:noProof/>
        <w:lang w:eastAsia="zh-TW"/>
      </w:rPr>
      <w:drawing>
        <wp:inline distT="0" distB="0" distL="0" distR="0" wp14:anchorId="5A2850BB" wp14:editId="57AE0A39">
          <wp:extent cx="3095625" cy="311985"/>
          <wp:effectExtent l="0" t="0" r="0" b="0"/>
          <wp:docPr id="3" name="Imagen 3" descr="C:\Users\Carlos.Morlan\AppData\Local\Microsoft\Windows\Temporary Internet Files\Content.Word\logo LG Signa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os.Morlan\AppData\Local\Microsoft\Windows\Temporary Internet Files\Content.Word\logo LG Signa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837" cy="332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5A56"/>
    <w:multiLevelType w:val="multilevel"/>
    <w:tmpl w:val="9B9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65949"/>
    <w:multiLevelType w:val="hybridMultilevel"/>
    <w:tmpl w:val="FF2E47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595D09"/>
    <w:multiLevelType w:val="hybridMultilevel"/>
    <w:tmpl w:val="1C009C36"/>
    <w:lvl w:ilvl="0" w:tplc="1DCC6604"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3907702"/>
    <w:multiLevelType w:val="hybridMultilevel"/>
    <w:tmpl w:val="A67C6346"/>
    <w:lvl w:ilvl="0" w:tplc="2410BCD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BBE378A"/>
    <w:multiLevelType w:val="hybridMultilevel"/>
    <w:tmpl w:val="CF20B572"/>
    <w:lvl w:ilvl="0" w:tplc="2410BCD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81560F"/>
    <w:multiLevelType w:val="hybridMultilevel"/>
    <w:tmpl w:val="0400D6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FF74D0"/>
    <w:multiLevelType w:val="multilevel"/>
    <w:tmpl w:val="5B68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0480D"/>
    <w:multiLevelType w:val="hybridMultilevel"/>
    <w:tmpl w:val="DDBE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C3EE2"/>
    <w:multiLevelType w:val="multilevel"/>
    <w:tmpl w:val="3410B04A"/>
    <w:lvl w:ilvl="0">
      <w:start w:val="1"/>
      <w:numFmt w:val="bullet"/>
      <w:lvlText w:val="o"/>
      <w:lvlJc w:val="left"/>
      <w:pPr>
        <w:tabs>
          <w:tab w:val="num" w:pos="720"/>
        </w:tabs>
        <w:ind w:left="1520" w:hanging="40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E2220B"/>
    <w:multiLevelType w:val="hybridMultilevel"/>
    <w:tmpl w:val="58B20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EF4EFD"/>
    <w:multiLevelType w:val="multilevel"/>
    <w:tmpl w:val="255CA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D164CA8"/>
    <w:multiLevelType w:val="multilevel"/>
    <w:tmpl w:val="F88CD78C"/>
    <w:lvl w:ilvl="0">
      <w:start w:val="1"/>
      <w:numFmt w:val="bullet"/>
      <w:lvlText w:val=""/>
      <w:lvlJc w:val="left"/>
      <w:pPr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517321"/>
    <w:multiLevelType w:val="hybridMultilevel"/>
    <w:tmpl w:val="20C0CE74"/>
    <w:lvl w:ilvl="0" w:tplc="2410BCD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66834FC"/>
    <w:multiLevelType w:val="hybridMultilevel"/>
    <w:tmpl w:val="D1568164"/>
    <w:lvl w:ilvl="0" w:tplc="2410BCD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CFB79E3"/>
    <w:multiLevelType w:val="hybridMultilevel"/>
    <w:tmpl w:val="84DED8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3"/>
  </w:num>
  <w:num w:numId="12">
    <w:abstractNumId w:val="12"/>
  </w:num>
  <w:num w:numId="13">
    <w:abstractNumId w:val="1"/>
  </w:num>
  <w:num w:numId="14">
    <w:abstractNumId w:val="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19D"/>
    <w:rsid w:val="000034AD"/>
    <w:rsid w:val="00004F82"/>
    <w:rsid w:val="00005BC3"/>
    <w:rsid w:val="00006756"/>
    <w:rsid w:val="00020792"/>
    <w:rsid w:val="00020C4F"/>
    <w:rsid w:val="00023D9E"/>
    <w:rsid w:val="00027AA9"/>
    <w:rsid w:val="00031A73"/>
    <w:rsid w:val="0004048A"/>
    <w:rsid w:val="00042508"/>
    <w:rsid w:val="00043BEC"/>
    <w:rsid w:val="0005665D"/>
    <w:rsid w:val="00057505"/>
    <w:rsid w:val="000575E6"/>
    <w:rsid w:val="000604DC"/>
    <w:rsid w:val="00060657"/>
    <w:rsid w:val="0006218E"/>
    <w:rsid w:val="000625E2"/>
    <w:rsid w:val="00067309"/>
    <w:rsid w:val="00067C5B"/>
    <w:rsid w:val="00070A0F"/>
    <w:rsid w:val="00073BC3"/>
    <w:rsid w:val="0007765F"/>
    <w:rsid w:val="00082D6F"/>
    <w:rsid w:val="00087F49"/>
    <w:rsid w:val="00091E78"/>
    <w:rsid w:val="000A1096"/>
    <w:rsid w:val="000A2F9D"/>
    <w:rsid w:val="000A7DD3"/>
    <w:rsid w:val="000B3D87"/>
    <w:rsid w:val="000B7B14"/>
    <w:rsid w:val="000D12DD"/>
    <w:rsid w:val="000E2338"/>
    <w:rsid w:val="000E78CF"/>
    <w:rsid w:val="000F0F96"/>
    <w:rsid w:val="000F504B"/>
    <w:rsid w:val="000F5BBE"/>
    <w:rsid w:val="0010736A"/>
    <w:rsid w:val="00112BBE"/>
    <w:rsid w:val="00116B46"/>
    <w:rsid w:val="00121054"/>
    <w:rsid w:val="00121E7D"/>
    <w:rsid w:val="00125935"/>
    <w:rsid w:val="001322E2"/>
    <w:rsid w:val="00137789"/>
    <w:rsid w:val="00152910"/>
    <w:rsid w:val="0015699E"/>
    <w:rsid w:val="001570DC"/>
    <w:rsid w:val="001571DF"/>
    <w:rsid w:val="0015764C"/>
    <w:rsid w:val="001607FD"/>
    <w:rsid w:val="001642A4"/>
    <w:rsid w:val="001713B5"/>
    <w:rsid w:val="00171A8E"/>
    <w:rsid w:val="00172FEB"/>
    <w:rsid w:val="00175599"/>
    <w:rsid w:val="00175BE3"/>
    <w:rsid w:val="00176427"/>
    <w:rsid w:val="0018257B"/>
    <w:rsid w:val="0019099D"/>
    <w:rsid w:val="00192490"/>
    <w:rsid w:val="001936F8"/>
    <w:rsid w:val="001A4F32"/>
    <w:rsid w:val="001A6757"/>
    <w:rsid w:val="001A7DD3"/>
    <w:rsid w:val="001B5D95"/>
    <w:rsid w:val="001B6A06"/>
    <w:rsid w:val="001C1E98"/>
    <w:rsid w:val="001C4A6A"/>
    <w:rsid w:val="001C534E"/>
    <w:rsid w:val="001C6BEC"/>
    <w:rsid w:val="001D52E6"/>
    <w:rsid w:val="001D5A3E"/>
    <w:rsid w:val="001F019D"/>
    <w:rsid w:val="001F0C90"/>
    <w:rsid w:val="001F244B"/>
    <w:rsid w:val="001F3292"/>
    <w:rsid w:val="001F6882"/>
    <w:rsid w:val="001F692B"/>
    <w:rsid w:val="00200244"/>
    <w:rsid w:val="002019BC"/>
    <w:rsid w:val="00202E5E"/>
    <w:rsid w:val="00207D1B"/>
    <w:rsid w:val="00212CC6"/>
    <w:rsid w:val="00222EE8"/>
    <w:rsid w:val="00223063"/>
    <w:rsid w:val="0022335E"/>
    <w:rsid w:val="00223824"/>
    <w:rsid w:val="00224D8C"/>
    <w:rsid w:val="002267E0"/>
    <w:rsid w:val="00227DE3"/>
    <w:rsid w:val="00232EE9"/>
    <w:rsid w:val="0023316A"/>
    <w:rsid w:val="00237B91"/>
    <w:rsid w:val="002406EE"/>
    <w:rsid w:val="002429BB"/>
    <w:rsid w:val="00242AC1"/>
    <w:rsid w:val="00252910"/>
    <w:rsid w:val="00253656"/>
    <w:rsid w:val="00261FA6"/>
    <w:rsid w:val="0026219B"/>
    <w:rsid w:val="002646DB"/>
    <w:rsid w:val="00267FBC"/>
    <w:rsid w:val="00270038"/>
    <w:rsid w:val="00270673"/>
    <w:rsid w:val="00271017"/>
    <w:rsid w:val="002725AB"/>
    <w:rsid w:val="002766EE"/>
    <w:rsid w:val="002772A8"/>
    <w:rsid w:val="00277321"/>
    <w:rsid w:val="0028132F"/>
    <w:rsid w:val="00290DED"/>
    <w:rsid w:val="00291C38"/>
    <w:rsid w:val="0029486F"/>
    <w:rsid w:val="00295087"/>
    <w:rsid w:val="002A027E"/>
    <w:rsid w:val="002A38CA"/>
    <w:rsid w:val="002A6E2E"/>
    <w:rsid w:val="002A7C6B"/>
    <w:rsid w:val="002B11A2"/>
    <w:rsid w:val="002B20C2"/>
    <w:rsid w:val="002B3551"/>
    <w:rsid w:val="002C150C"/>
    <w:rsid w:val="002C2A75"/>
    <w:rsid w:val="002C393B"/>
    <w:rsid w:val="002C39A8"/>
    <w:rsid w:val="002C504B"/>
    <w:rsid w:val="002D0B2B"/>
    <w:rsid w:val="002D129F"/>
    <w:rsid w:val="002D4E12"/>
    <w:rsid w:val="002D5689"/>
    <w:rsid w:val="002E1050"/>
    <w:rsid w:val="002E63D7"/>
    <w:rsid w:val="002E7F42"/>
    <w:rsid w:val="003009A3"/>
    <w:rsid w:val="00311373"/>
    <w:rsid w:val="00317917"/>
    <w:rsid w:val="003235DF"/>
    <w:rsid w:val="003256F2"/>
    <w:rsid w:val="0033504E"/>
    <w:rsid w:val="0033616E"/>
    <w:rsid w:val="00340AFF"/>
    <w:rsid w:val="00344DE9"/>
    <w:rsid w:val="00346EBB"/>
    <w:rsid w:val="00347631"/>
    <w:rsid w:val="0036017A"/>
    <w:rsid w:val="0036109B"/>
    <w:rsid w:val="003653E0"/>
    <w:rsid w:val="00370705"/>
    <w:rsid w:val="003777E7"/>
    <w:rsid w:val="003852E0"/>
    <w:rsid w:val="00385538"/>
    <w:rsid w:val="00386D7F"/>
    <w:rsid w:val="00390727"/>
    <w:rsid w:val="003B1E0F"/>
    <w:rsid w:val="003B21E8"/>
    <w:rsid w:val="003B684B"/>
    <w:rsid w:val="003B790A"/>
    <w:rsid w:val="003B79D1"/>
    <w:rsid w:val="003C119F"/>
    <w:rsid w:val="003C2255"/>
    <w:rsid w:val="003C52A9"/>
    <w:rsid w:val="003C7B6E"/>
    <w:rsid w:val="003D17B2"/>
    <w:rsid w:val="003D4D97"/>
    <w:rsid w:val="003E2E02"/>
    <w:rsid w:val="003E4DA0"/>
    <w:rsid w:val="003F1590"/>
    <w:rsid w:val="00401334"/>
    <w:rsid w:val="004042FC"/>
    <w:rsid w:val="004044DB"/>
    <w:rsid w:val="00406544"/>
    <w:rsid w:val="00410339"/>
    <w:rsid w:val="004139CF"/>
    <w:rsid w:val="00430BE4"/>
    <w:rsid w:val="0043221D"/>
    <w:rsid w:val="004442CB"/>
    <w:rsid w:val="004455F6"/>
    <w:rsid w:val="00445BC5"/>
    <w:rsid w:val="00450F4A"/>
    <w:rsid w:val="004511AD"/>
    <w:rsid w:val="00453D5B"/>
    <w:rsid w:val="0045416C"/>
    <w:rsid w:val="004600B1"/>
    <w:rsid w:val="0046071B"/>
    <w:rsid w:val="0046503F"/>
    <w:rsid w:val="00465531"/>
    <w:rsid w:val="0046798E"/>
    <w:rsid w:val="00467E85"/>
    <w:rsid w:val="00467F24"/>
    <w:rsid w:val="00472B83"/>
    <w:rsid w:val="00473330"/>
    <w:rsid w:val="00474C91"/>
    <w:rsid w:val="00481C8F"/>
    <w:rsid w:val="00482AA9"/>
    <w:rsid w:val="00483C56"/>
    <w:rsid w:val="004851FF"/>
    <w:rsid w:val="00487092"/>
    <w:rsid w:val="00494DAA"/>
    <w:rsid w:val="004A1AF3"/>
    <w:rsid w:val="004A384B"/>
    <w:rsid w:val="004A6DCA"/>
    <w:rsid w:val="004B5374"/>
    <w:rsid w:val="004C04ED"/>
    <w:rsid w:val="004C4021"/>
    <w:rsid w:val="004C507D"/>
    <w:rsid w:val="004C70C8"/>
    <w:rsid w:val="004C7747"/>
    <w:rsid w:val="004D65AA"/>
    <w:rsid w:val="004D6917"/>
    <w:rsid w:val="004D79AD"/>
    <w:rsid w:val="004E0065"/>
    <w:rsid w:val="004E6AC4"/>
    <w:rsid w:val="004F2527"/>
    <w:rsid w:val="004F2BAB"/>
    <w:rsid w:val="00501173"/>
    <w:rsid w:val="00502746"/>
    <w:rsid w:val="005137DC"/>
    <w:rsid w:val="00513D68"/>
    <w:rsid w:val="00514056"/>
    <w:rsid w:val="005145D0"/>
    <w:rsid w:val="005168EF"/>
    <w:rsid w:val="00517F95"/>
    <w:rsid w:val="00520361"/>
    <w:rsid w:val="00523873"/>
    <w:rsid w:val="005340C5"/>
    <w:rsid w:val="00544425"/>
    <w:rsid w:val="00546EC2"/>
    <w:rsid w:val="005518B6"/>
    <w:rsid w:val="00561A71"/>
    <w:rsid w:val="00561CAC"/>
    <w:rsid w:val="00561F47"/>
    <w:rsid w:val="00571BEA"/>
    <w:rsid w:val="00571E39"/>
    <w:rsid w:val="00573DEE"/>
    <w:rsid w:val="0058047F"/>
    <w:rsid w:val="005870C5"/>
    <w:rsid w:val="005877C9"/>
    <w:rsid w:val="00591822"/>
    <w:rsid w:val="00597082"/>
    <w:rsid w:val="005A6416"/>
    <w:rsid w:val="005A7CAB"/>
    <w:rsid w:val="005B01A0"/>
    <w:rsid w:val="005B1C0B"/>
    <w:rsid w:val="005B2A4F"/>
    <w:rsid w:val="005B7FAD"/>
    <w:rsid w:val="005C230F"/>
    <w:rsid w:val="005C4B0A"/>
    <w:rsid w:val="005C6E2B"/>
    <w:rsid w:val="005C744B"/>
    <w:rsid w:val="005C78FA"/>
    <w:rsid w:val="005D234F"/>
    <w:rsid w:val="005D35AE"/>
    <w:rsid w:val="005E1645"/>
    <w:rsid w:val="005E3A7C"/>
    <w:rsid w:val="005E3CF7"/>
    <w:rsid w:val="005F0BD1"/>
    <w:rsid w:val="005F11B4"/>
    <w:rsid w:val="005F3BB5"/>
    <w:rsid w:val="00602832"/>
    <w:rsid w:val="006050DE"/>
    <w:rsid w:val="00607C58"/>
    <w:rsid w:val="00610D21"/>
    <w:rsid w:val="0061159A"/>
    <w:rsid w:val="006127F0"/>
    <w:rsid w:val="006168AD"/>
    <w:rsid w:val="00616BBD"/>
    <w:rsid w:val="00622956"/>
    <w:rsid w:val="00623074"/>
    <w:rsid w:val="0062395C"/>
    <w:rsid w:val="00632C35"/>
    <w:rsid w:val="00633C9F"/>
    <w:rsid w:val="00635F10"/>
    <w:rsid w:val="0064456B"/>
    <w:rsid w:val="006539F7"/>
    <w:rsid w:val="00654642"/>
    <w:rsid w:val="00663285"/>
    <w:rsid w:val="006635DD"/>
    <w:rsid w:val="006646E3"/>
    <w:rsid w:val="00664829"/>
    <w:rsid w:val="00666F96"/>
    <w:rsid w:val="006722DC"/>
    <w:rsid w:val="0067323C"/>
    <w:rsid w:val="00673F4F"/>
    <w:rsid w:val="006744FB"/>
    <w:rsid w:val="00682ABF"/>
    <w:rsid w:val="00682FAF"/>
    <w:rsid w:val="00683C3F"/>
    <w:rsid w:val="006846E8"/>
    <w:rsid w:val="00690BD6"/>
    <w:rsid w:val="00690DB2"/>
    <w:rsid w:val="00692F45"/>
    <w:rsid w:val="0069330A"/>
    <w:rsid w:val="00694D08"/>
    <w:rsid w:val="00697424"/>
    <w:rsid w:val="00697F3A"/>
    <w:rsid w:val="006A2874"/>
    <w:rsid w:val="006A2B7E"/>
    <w:rsid w:val="006A658C"/>
    <w:rsid w:val="006A65CD"/>
    <w:rsid w:val="006B4C24"/>
    <w:rsid w:val="006B7041"/>
    <w:rsid w:val="006D0509"/>
    <w:rsid w:val="006D3026"/>
    <w:rsid w:val="006D534A"/>
    <w:rsid w:val="006D7D83"/>
    <w:rsid w:val="006E2CD1"/>
    <w:rsid w:val="006E38E2"/>
    <w:rsid w:val="006E485E"/>
    <w:rsid w:val="006E536C"/>
    <w:rsid w:val="006E78F9"/>
    <w:rsid w:val="006F0799"/>
    <w:rsid w:val="006F11F6"/>
    <w:rsid w:val="006F2DFD"/>
    <w:rsid w:val="006F7A84"/>
    <w:rsid w:val="006F7EBD"/>
    <w:rsid w:val="00701AB3"/>
    <w:rsid w:val="00702CC5"/>
    <w:rsid w:val="00706620"/>
    <w:rsid w:val="00717675"/>
    <w:rsid w:val="00722FC4"/>
    <w:rsid w:val="0072611E"/>
    <w:rsid w:val="00727DCB"/>
    <w:rsid w:val="0073426C"/>
    <w:rsid w:val="00736978"/>
    <w:rsid w:val="00737BFB"/>
    <w:rsid w:val="00740DC8"/>
    <w:rsid w:val="00740F1F"/>
    <w:rsid w:val="00750F3C"/>
    <w:rsid w:val="00757509"/>
    <w:rsid w:val="00766C9C"/>
    <w:rsid w:val="0077461A"/>
    <w:rsid w:val="007751D1"/>
    <w:rsid w:val="00776764"/>
    <w:rsid w:val="00777B5C"/>
    <w:rsid w:val="00777C7D"/>
    <w:rsid w:val="0078055B"/>
    <w:rsid w:val="007907AD"/>
    <w:rsid w:val="0079164D"/>
    <w:rsid w:val="007A4900"/>
    <w:rsid w:val="007A76AC"/>
    <w:rsid w:val="007B4D4B"/>
    <w:rsid w:val="007C3B2E"/>
    <w:rsid w:val="007D4C52"/>
    <w:rsid w:val="007E43AB"/>
    <w:rsid w:val="007E78F8"/>
    <w:rsid w:val="007F2FD9"/>
    <w:rsid w:val="007F3096"/>
    <w:rsid w:val="007F6D47"/>
    <w:rsid w:val="00800E4C"/>
    <w:rsid w:val="00800F57"/>
    <w:rsid w:val="00801262"/>
    <w:rsid w:val="00803287"/>
    <w:rsid w:val="00803E20"/>
    <w:rsid w:val="00807DBF"/>
    <w:rsid w:val="0081171F"/>
    <w:rsid w:val="00812164"/>
    <w:rsid w:val="008126B4"/>
    <w:rsid w:val="00820CDC"/>
    <w:rsid w:val="0083110D"/>
    <w:rsid w:val="008341B9"/>
    <w:rsid w:val="00840E48"/>
    <w:rsid w:val="00847AA8"/>
    <w:rsid w:val="008578D3"/>
    <w:rsid w:val="008626B7"/>
    <w:rsid w:val="00866E49"/>
    <w:rsid w:val="008722D3"/>
    <w:rsid w:val="00872729"/>
    <w:rsid w:val="00876F50"/>
    <w:rsid w:val="00881546"/>
    <w:rsid w:val="008842AD"/>
    <w:rsid w:val="008A02FE"/>
    <w:rsid w:val="008A05D6"/>
    <w:rsid w:val="008A3BC5"/>
    <w:rsid w:val="008B60E7"/>
    <w:rsid w:val="008C2C1B"/>
    <w:rsid w:val="008C303E"/>
    <w:rsid w:val="008D0163"/>
    <w:rsid w:val="008D430A"/>
    <w:rsid w:val="008D6334"/>
    <w:rsid w:val="008E4362"/>
    <w:rsid w:val="008E4BCD"/>
    <w:rsid w:val="008E66F1"/>
    <w:rsid w:val="008F1560"/>
    <w:rsid w:val="008F1907"/>
    <w:rsid w:val="008F537A"/>
    <w:rsid w:val="008F7835"/>
    <w:rsid w:val="00900781"/>
    <w:rsid w:val="00902BE5"/>
    <w:rsid w:val="009077F3"/>
    <w:rsid w:val="00914096"/>
    <w:rsid w:val="00915D8A"/>
    <w:rsid w:val="009163F0"/>
    <w:rsid w:val="009171C7"/>
    <w:rsid w:val="009174D5"/>
    <w:rsid w:val="0092304E"/>
    <w:rsid w:val="00923125"/>
    <w:rsid w:val="0092538E"/>
    <w:rsid w:val="009332B6"/>
    <w:rsid w:val="00933E9E"/>
    <w:rsid w:val="0093479F"/>
    <w:rsid w:val="00934CA5"/>
    <w:rsid w:val="00935324"/>
    <w:rsid w:val="00936DF3"/>
    <w:rsid w:val="009402E2"/>
    <w:rsid w:val="00942D27"/>
    <w:rsid w:val="00944BAC"/>
    <w:rsid w:val="0095117D"/>
    <w:rsid w:val="00951ECB"/>
    <w:rsid w:val="009631E8"/>
    <w:rsid w:val="00963F5A"/>
    <w:rsid w:val="00966577"/>
    <w:rsid w:val="00972051"/>
    <w:rsid w:val="00973283"/>
    <w:rsid w:val="009741BA"/>
    <w:rsid w:val="009754B5"/>
    <w:rsid w:val="0098589C"/>
    <w:rsid w:val="009920B6"/>
    <w:rsid w:val="00997CB3"/>
    <w:rsid w:val="009B44A3"/>
    <w:rsid w:val="009C23EF"/>
    <w:rsid w:val="009C2AF5"/>
    <w:rsid w:val="009C7294"/>
    <w:rsid w:val="009D0F16"/>
    <w:rsid w:val="009D1BDB"/>
    <w:rsid w:val="009D39FB"/>
    <w:rsid w:val="009D7F5C"/>
    <w:rsid w:val="009E0A42"/>
    <w:rsid w:val="009E175F"/>
    <w:rsid w:val="009E23B4"/>
    <w:rsid w:val="009E23D5"/>
    <w:rsid w:val="009E47BC"/>
    <w:rsid w:val="009E4C4C"/>
    <w:rsid w:val="009E6711"/>
    <w:rsid w:val="009F1AA1"/>
    <w:rsid w:val="009F23A4"/>
    <w:rsid w:val="009F552E"/>
    <w:rsid w:val="009F55C5"/>
    <w:rsid w:val="009F5AA4"/>
    <w:rsid w:val="009F5E22"/>
    <w:rsid w:val="009F7D36"/>
    <w:rsid w:val="00A04FB7"/>
    <w:rsid w:val="00A1043C"/>
    <w:rsid w:val="00A1326D"/>
    <w:rsid w:val="00A16EE7"/>
    <w:rsid w:val="00A22A76"/>
    <w:rsid w:val="00A2337D"/>
    <w:rsid w:val="00A25B8D"/>
    <w:rsid w:val="00A26CD3"/>
    <w:rsid w:val="00A27C38"/>
    <w:rsid w:val="00A31443"/>
    <w:rsid w:val="00A333D1"/>
    <w:rsid w:val="00A34859"/>
    <w:rsid w:val="00A354A0"/>
    <w:rsid w:val="00A36E3C"/>
    <w:rsid w:val="00A41ABC"/>
    <w:rsid w:val="00A44352"/>
    <w:rsid w:val="00A532DB"/>
    <w:rsid w:val="00A56C60"/>
    <w:rsid w:val="00A6533D"/>
    <w:rsid w:val="00A67105"/>
    <w:rsid w:val="00A7376F"/>
    <w:rsid w:val="00A77A24"/>
    <w:rsid w:val="00A81B85"/>
    <w:rsid w:val="00A85A7B"/>
    <w:rsid w:val="00A87BBF"/>
    <w:rsid w:val="00A923F6"/>
    <w:rsid w:val="00A93601"/>
    <w:rsid w:val="00AA2FDE"/>
    <w:rsid w:val="00AA6E10"/>
    <w:rsid w:val="00AA7B97"/>
    <w:rsid w:val="00AB00CA"/>
    <w:rsid w:val="00AB3ADB"/>
    <w:rsid w:val="00AC0D6C"/>
    <w:rsid w:val="00AC167B"/>
    <w:rsid w:val="00AC24FC"/>
    <w:rsid w:val="00AC5E92"/>
    <w:rsid w:val="00AD4879"/>
    <w:rsid w:val="00AD4E8C"/>
    <w:rsid w:val="00AE01C0"/>
    <w:rsid w:val="00AE1D85"/>
    <w:rsid w:val="00AE3B23"/>
    <w:rsid w:val="00AE5C73"/>
    <w:rsid w:val="00AE5D64"/>
    <w:rsid w:val="00AE672B"/>
    <w:rsid w:val="00AF2AC5"/>
    <w:rsid w:val="00AF4B17"/>
    <w:rsid w:val="00AF77CE"/>
    <w:rsid w:val="00AF7AA5"/>
    <w:rsid w:val="00B00BEE"/>
    <w:rsid w:val="00B11774"/>
    <w:rsid w:val="00B17FD0"/>
    <w:rsid w:val="00B20EA5"/>
    <w:rsid w:val="00B26B85"/>
    <w:rsid w:val="00B35873"/>
    <w:rsid w:val="00B42C2A"/>
    <w:rsid w:val="00B47021"/>
    <w:rsid w:val="00B47078"/>
    <w:rsid w:val="00B53317"/>
    <w:rsid w:val="00B57866"/>
    <w:rsid w:val="00B608F2"/>
    <w:rsid w:val="00B61A39"/>
    <w:rsid w:val="00B6301A"/>
    <w:rsid w:val="00B63610"/>
    <w:rsid w:val="00B6765F"/>
    <w:rsid w:val="00B700EA"/>
    <w:rsid w:val="00B71A81"/>
    <w:rsid w:val="00B760A9"/>
    <w:rsid w:val="00B80C83"/>
    <w:rsid w:val="00B8128C"/>
    <w:rsid w:val="00B839DE"/>
    <w:rsid w:val="00B8507E"/>
    <w:rsid w:val="00B85E8C"/>
    <w:rsid w:val="00B87A0C"/>
    <w:rsid w:val="00B92D91"/>
    <w:rsid w:val="00BA12F5"/>
    <w:rsid w:val="00BA3D20"/>
    <w:rsid w:val="00BA48BC"/>
    <w:rsid w:val="00BA4EB8"/>
    <w:rsid w:val="00BB0CA9"/>
    <w:rsid w:val="00BC4ECA"/>
    <w:rsid w:val="00BE3F53"/>
    <w:rsid w:val="00BE6E10"/>
    <w:rsid w:val="00BE7B78"/>
    <w:rsid w:val="00BF1198"/>
    <w:rsid w:val="00BF1452"/>
    <w:rsid w:val="00BF1605"/>
    <w:rsid w:val="00BF3408"/>
    <w:rsid w:val="00BF7AF3"/>
    <w:rsid w:val="00C004EC"/>
    <w:rsid w:val="00C02093"/>
    <w:rsid w:val="00C027F0"/>
    <w:rsid w:val="00C03DF2"/>
    <w:rsid w:val="00C0481E"/>
    <w:rsid w:val="00C0494C"/>
    <w:rsid w:val="00C04990"/>
    <w:rsid w:val="00C11BAC"/>
    <w:rsid w:val="00C12643"/>
    <w:rsid w:val="00C15330"/>
    <w:rsid w:val="00C16A5C"/>
    <w:rsid w:val="00C20953"/>
    <w:rsid w:val="00C2136E"/>
    <w:rsid w:val="00C21AF7"/>
    <w:rsid w:val="00C2203D"/>
    <w:rsid w:val="00C249B5"/>
    <w:rsid w:val="00C358BF"/>
    <w:rsid w:val="00C35E3C"/>
    <w:rsid w:val="00C445C4"/>
    <w:rsid w:val="00C45807"/>
    <w:rsid w:val="00C47012"/>
    <w:rsid w:val="00C4702C"/>
    <w:rsid w:val="00C50CA5"/>
    <w:rsid w:val="00C63157"/>
    <w:rsid w:val="00C8537E"/>
    <w:rsid w:val="00C858CA"/>
    <w:rsid w:val="00C85EA2"/>
    <w:rsid w:val="00C968B1"/>
    <w:rsid w:val="00CA5332"/>
    <w:rsid w:val="00CA64FD"/>
    <w:rsid w:val="00CB64CD"/>
    <w:rsid w:val="00CC1685"/>
    <w:rsid w:val="00CC1D25"/>
    <w:rsid w:val="00CC3172"/>
    <w:rsid w:val="00CC3E54"/>
    <w:rsid w:val="00CD10A0"/>
    <w:rsid w:val="00CD1F19"/>
    <w:rsid w:val="00CD2F1F"/>
    <w:rsid w:val="00CE0AAE"/>
    <w:rsid w:val="00CE178F"/>
    <w:rsid w:val="00CE23C1"/>
    <w:rsid w:val="00CE3F6C"/>
    <w:rsid w:val="00CE586C"/>
    <w:rsid w:val="00D10BEF"/>
    <w:rsid w:val="00D14C7D"/>
    <w:rsid w:val="00D23033"/>
    <w:rsid w:val="00D235EB"/>
    <w:rsid w:val="00D238CD"/>
    <w:rsid w:val="00D30258"/>
    <w:rsid w:val="00D340E3"/>
    <w:rsid w:val="00D367DD"/>
    <w:rsid w:val="00D3779F"/>
    <w:rsid w:val="00D43803"/>
    <w:rsid w:val="00D4526F"/>
    <w:rsid w:val="00D45488"/>
    <w:rsid w:val="00D458C5"/>
    <w:rsid w:val="00D50C0E"/>
    <w:rsid w:val="00D61ACB"/>
    <w:rsid w:val="00D629B3"/>
    <w:rsid w:val="00D63E92"/>
    <w:rsid w:val="00D64BE6"/>
    <w:rsid w:val="00D73436"/>
    <w:rsid w:val="00D7343B"/>
    <w:rsid w:val="00D7490D"/>
    <w:rsid w:val="00D83248"/>
    <w:rsid w:val="00D91C3E"/>
    <w:rsid w:val="00D91FAE"/>
    <w:rsid w:val="00D96B7F"/>
    <w:rsid w:val="00DA06B4"/>
    <w:rsid w:val="00DA2D8D"/>
    <w:rsid w:val="00DA4F33"/>
    <w:rsid w:val="00DA68C2"/>
    <w:rsid w:val="00DA7970"/>
    <w:rsid w:val="00DB03F4"/>
    <w:rsid w:val="00DC3448"/>
    <w:rsid w:val="00DC7D65"/>
    <w:rsid w:val="00DD49D5"/>
    <w:rsid w:val="00DD7DF8"/>
    <w:rsid w:val="00DF1D18"/>
    <w:rsid w:val="00E006C4"/>
    <w:rsid w:val="00E02416"/>
    <w:rsid w:val="00E0791B"/>
    <w:rsid w:val="00E15AD8"/>
    <w:rsid w:val="00E164D3"/>
    <w:rsid w:val="00E17998"/>
    <w:rsid w:val="00E2245A"/>
    <w:rsid w:val="00E22A5E"/>
    <w:rsid w:val="00E23796"/>
    <w:rsid w:val="00E24111"/>
    <w:rsid w:val="00E24A16"/>
    <w:rsid w:val="00E35223"/>
    <w:rsid w:val="00E376D3"/>
    <w:rsid w:val="00E4013C"/>
    <w:rsid w:val="00E52ED9"/>
    <w:rsid w:val="00E53059"/>
    <w:rsid w:val="00E54C7C"/>
    <w:rsid w:val="00E577CB"/>
    <w:rsid w:val="00E649D6"/>
    <w:rsid w:val="00E722D5"/>
    <w:rsid w:val="00E86A12"/>
    <w:rsid w:val="00E90B95"/>
    <w:rsid w:val="00E9105F"/>
    <w:rsid w:val="00E910E7"/>
    <w:rsid w:val="00E911BB"/>
    <w:rsid w:val="00E92337"/>
    <w:rsid w:val="00E949A4"/>
    <w:rsid w:val="00E9596D"/>
    <w:rsid w:val="00E966CD"/>
    <w:rsid w:val="00E9715F"/>
    <w:rsid w:val="00EA0453"/>
    <w:rsid w:val="00EA6B9D"/>
    <w:rsid w:val="00EA72BD"/>
    <w:rsid w:val="00EB222E"/>
    <w:rsid w:val="00EB3DD3"/>
    <w:rsid w:val="00EB5394"/>
    <w:rsid w:val="00EC00DC"/>
    <w:rsid w:val="00ED3733"/>
    <w:rsid w:val="00ED413C"/>
    <w:rsid w:val="00ED4F52"/>
    <w:rsid w:val="00EE1D48"/>
    <w:rsid w:val="00EE2A54"/>
    <w:rsid w:val="00EE7994"/>
    <w:rsid w:val="00EF0D0C"/>
    <w:rsid w:val="00EF50BD"/>
    <w:rsid w:val="00EF511B"/>
    <w:rsid w:val="00F0500D"/>
    <w:rsid w:val="00F125DC"/>
    <w:rsid w:val="00F12723"/>
    <w:rsid w:val="00F136DD"/>
    <w:rsid w:val="00F16760"/>
    <w:rsid w:val="00F205CB"/>
    <w:rsid w:val="00F3171F"/>
    <w:rsid w:val="00F3453C"/>
    <w:rsid w:val="00F36004"/>
    <w:rsid w:val="00F3623F"/>
    <w:rsid w:val="00F40F0A"/>
    <w:rsid w:val="00F4327E"/>
    <w:rsid w:val="00F56432"/>
    <w:rsid w:val="00F607AB"/>
    <w:rsid w:val="00F644A0"/>
    <w:rsid w:val="00F6624E"/>
    <w:rsid w:val="00F75D80"/>
    <w:rsid w:val="00F849F6"/>
    <w:rsid w:val="00F8501D"/>
    <w:rsid w:val="00F90F8A"/>
    <w:rsid w:val="00F92D24"/>
    <w:rsid w:val="00F92D9D"/>
    <w:rsid w:val="00FA1787"/>
    <w:rsid w:val="00FA50B6"/>
    <w:rsid w:val="00FB303F"/>
    <w:rsid w:val="00FB5AFF"/>
    <w:rsid w:val="00FB6243"/>
    <w:rsid w:val="00FB7EB9"/>
    <w:rsid w:val="00FC0498"/>
    <w:rsid w:val="00FD0C40"/>
    <w:rsid w:val="00FD19CA"/>
    <w:rsid w:val="00FD3885"/>
    <w:rsid w:val="00FD6CAB"/>
    <w:rsid w:val="00FD6DAA"/>
    <w:rsid w:val="00FD6F7A"/>
    <w:rsid w:val="00FF00B3"/>
    <w:rsid w:val="00FF36AF"/>
    <w:rsid w:val="00FF54A8"/>
    <w:rsid w:val="00FF61D8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E2E988"/>
  <w15:docId w15:val="{8328FB4B-0BF4-4110-96FD-CB9C471F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algun Gothic" w:hAnsi="Cambria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C2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qFormat/>
    <w:rsid w:val="00DD1A5F"/>
    <w:rPr>
      <w:sz w:val="18"/>
      <w:szCs w:val="18"/>
    </w:rPr>
  </w:style>
  <w:style w:type="character" w:customStyle="1" w:styleId="a4">
    <w:name w:val="註解文字 字元"/>
    <w:basedOn w:val="a0"/>
    <w:link w:val="a5"/>
    <w:uiPriority w:val="99"/>
    <w:semiHidden/>
    <w:qFormat/>
    <w:rsid w:val="00DD1A5F"/>
  </w:style>
  <w:style w:type="character" w:customStyle="1" w:styleId="a6">
    <w:name w:val="註解方塊文字 字元"/>
    <w:link w:val="a7"/>
    <w:uiPriority w:val="99"/>
    <w:semiHidden/>
    <w:qFormat/>
    <w:rsid w:val="00DD1A5F"/>
    <w:rPr>
      <w:b/>
      <w:bCs/>
      <w:sz w:val="20"/>
      <w:szCs w:val="20"/>
    </w:rPr>
  </w:style>
  <w:style w:type="character" w:customStyle="1" w:styleId="a8">
    <w:name w:val="頁首 字元"/>
    <w:link w:val="a9"/>
    <w:uiPriority w:val="99"/>
    <w:qFormat/>
    <w:rsid w:val="00DD1A5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a0"/>
    <w:qFormat/>
    <w:rsid w:val="00DD1A5F"/>
  </w:style>
  <w:style w:type="character" w:customStyle="1" w:styleId="InternetLink">
    <w:name w:val="Internet Link"/>
    <w:uiPriority w:val="99"/>
    <w:unhideWhenUsed/>
    <w:rsid w:val="00DD1A5F"/>
    <w:rPr>
      <w:color w:val="0000FF"/>
      <w:u w:val="single"/>
    </w:rPr>
  </w:style>
  <w:style w:type="character" w:customStyle="1" w:styleId="aa">
    <w:name w:val="頁尾 字元"/>
    <w:basedOn w:val="a0"/>
    <w:link w:val="ab"/>
    <w:uiPriority w:val="99"/>
    <w:qFormat/>
    <w:rsid w:val="00DD1A5F"/>
  </w:style>
  <w:style w:type="character" w:customStyle="1" w:styleId="Char">
    <w:name w:val="바닥글 Char"/>
    <w:basedOn w:val="a0"/>
    <w:uiPriority w:val="99"/>
    <w:qFormat/>
    <w:rsid w:val="00DD1A5F"/>
  </w:style>
  <w:style w:type="character" w:customStyle="1" w:styleId="xn-location">
    <w:name w:val="xn-location"/>
    <w:basedOn w:val="a0"/>
    <w:qFormat/>
    <w:rsid w:val="00DD1A5F"/>
  </w:style>
  <w:style w:type="character" w:styleId="ac">
    <w:name w:val="page number"/>
    <w:basedOn w:val="a0"/>
    <w:uiPriority w:val="99"/>
    <w:semiHidden/>
    <w:unhideWhenUsed/>
    <w:qFormat/>
    <w:rsid w:val="00BE7BA8"/>
  </w:style>
  <w:style w:type="character" w:customStyle="1" w:styleId="A12">
    <w:name w:val="A12"/>
    <w:uiPriority w:val="99"/>
    <w:qFormat/>
    <w:rsid w:val="004F6674"/>
    <w:rPr>
      <w:rFonts w:cs="LG Smart"/>
      <w:i/>
      <w:iCs/>
      <w:color w:val="808284"/>
      <w:sz w:val="14"/>
      <w:szCs w:val="14"/>
    </w:rPr>
  </w:style>
  <w:style w:type="character" w:styleId="ad">
    <w:name w:val="Emphasis"/>
    <w:uiPriority w:val="20"/>
    <w:qFormat/>
    <w:rsid w:val="008D7B1C"/>
    <w:rPr>
      <w:i/>
      <w:iCs/>
    </w:rPr>
  </w:style>
  <w:style w:type="character" w:customStyle="1" w:styleId="st1">
    <w:name w:val="st1"/>
    <w:basedOn w:val="a0"/>
    <w:qFormat/>
    <w:rsid w:val="00CF0128"/>
  </w:style>
  <w:style w:type="character" w:customStyle="1" w:styleId="HTML">
    <w:name w:val="HTML 預設格式 字元"/>
    <w:basedOn w:val="a0"/>
    <w:link w:val="HTML0"/>
    <w:uiPriority w:val="99"/>
    <w:semiHidden/>
    <w:qFormat/>
    <w:rsid w:val="00D02F30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3B1E0F"/>
    <w:rPr>
      <w:rFonts w:cs="Courier New"/>
    </w:rPr>
  </w:style>
  <w:style w:type="character" w:customStyle="1" w:styleId="ListLabel2">
    <w:name w:val="ListLabel 2"/>
    <w:qFormat/>
    <w:rsid w:val="003B1E0F"/>
    <w:rPr>
      <w:rFonts w:cs="Courier New"/>
    </w:rPr>
  </w:style>
  <w:style w:type="character" w:customStyle="1" w:styleId="ListLabel3">
    <w:name w:val="ListLabel 3"/>
    <w:qFormat/>
    <w:rsid w:val="003B1E0F"/>
    <w:rPr>
      <w:rFonts w:cs="Courier New"/>
    </w:rPr>
  </w:style>
  <w:style w:type="character" w:customStyle="1" w:styleId="ListLabel4">
    <w:name w:val="ListLabel 4"/>
    <w:qFormat/>
    <w:rsid w:val="003B1E0F"/>
    <w:rPr>
      <w:sz w:val="20"/>
    </w:rPr>
  </w:style>
  <w:style w:type="character" w:customStyle="1" w:styleId="ListLabel5">
    <w:name w:val="ListLabel 5"/>
    <w:qFormat/>
    <w:rsid w:val="003B1E0F"/>
    <w:rPr>
      <w:rFonts w:cs="Courier New"/>
    </w:rPr>
  </w:style>
  <w:style w:type="character" w:customStyle="1" w:styleId="ListLabel6">
    <w:name w:val="ListLabel 6"/>
    <w:qFormat/>
    <w:rsid w:val="003B1E0F"/>
    <w:rPr>
      <w:rFonts w:cs="Courier New"/>
    </w:rPr>
  </w:style>
  <w:style w:type="character" w:customStyle="1" w:styleId="ListLabel7">
    <w:name w:val="ListLabel 7"/>
    <w:qFormat/>
    <w:rsid w:val="003B1E0F"/>
    <w:rPr>
      <w:rFonts w:cs="Courier New"/>
    </w:rPr>
  </w:style>
  <w:style w:type="character" w:customStyle="1" w:styleId="ListLabel8">
    <w:name w:val="ListLabel 8"/>
    <w:qFormat/>
    <w:rsid w:val="003B1E0F"/>
    <w:rPr>
      <w:sz w:val="24"/>
    </w:rPr>
  </w:style>
  <w:style w:type="character" w:customStyle="1" w:styleId="ListLabel9">
    <w:name w:val="ListLabel 9"/>
    <w:qFormat/>
    <w:rsid w:val="003B1E0F"/>
    <w:rPr>
      <w:b w:val="0"/>
      <w:i w:val="0"/>
      <w:color w:val="00000A"/>
      <w:sz w:val="22"/>
    </w:rPr>
  </w:style>
  <w:style w:type="character" w:customStyle="1" w:styleId="ListLabel10">
    <w:name w:val="ListLabel 10"/>
    <w:qFormat/>
    <w:rsid w:val="003B1E0F"/>
    <w:rPr>
      <w:rFonts w:ascii="Times New Roman" w:hAnsi="Times New Roman" w:cs="Courier New"/>
    </w:rPr>
  </w:style>
  <w:style w:type="character" w:customStyle="1" w:styleId="ListLabel11">
    <w:name w:val="ListLabel 11"/>
    <w:qFormat/>
    <w:rsid w:val="003B1E0F"/>
    <w:rPr>
      <w:rFonts w:cs="Courier New"/>
    </w:rPr>
  </w:style>
  <w:style w:type="character" w:customStyle="1" w:styleId="ListLabel12">
    <w:name w:val="ListLabel 12"/>
    <w:qFormat/>
    <w:rsid w:val="003B1E0F"/>
    <w:rPr>
      <w:rFonts w:cs="Courier New"/>
    </w:rPr>
  </w:style>
  <w:style w:type="character" w:customStyle="1" w:styleId="ListLabel13">
    <w:name w:val="ListLabel 13"/>
    <w:qFormat/>
    <w:rsid w:val="003B1E0F"/>
    <w:rPr>
      <w:rFonts w:eastAsia="Malgun Gothic" w:cs="Times New Roman"/>
    </w:rPr>
  </w:style>
  <w:style w:type="character" w:customStyle="1" w:styleId="ListLabel14">
    <w:name w:val="ListLabel 14"/>
    <w:qFormat/>
    <w:rsid w:val="003B1E0F"/>
    <w:rPr>
      <w:rFonts w:cs="Courier New"/>
    </w:rPr>
  </w:style>
  <w:style w:type="character" w:customStyle="1" w:styleId="ListLabel15">
    <w:name w:val="ListLabel 15"/>
    <w:qFormat/>
    <w:rsid w:val="003B1E0F"/>
    <w:rPr>
      <w:rFonts w:cs="Courier New"/>
    </w:rPr>
  </w:style>
  <w:style w:type="character" w:customStyle="1" w:styleId="ListLabel16">
    <w:name w:val="ListLabel 16"/>
    <w:qFormat/>
    <w:rsid w:val="003B1E0F"/>
    <w:rPr>
      <w:rFonts w:cs="Courier New"/>
    </w:rPr>
  </w:style>
  <w:style w:type="character" w:customStyle="1" w:styleId="ListLabel17">
    <w:name w:val="ListLabel 17"/>
    <w:qFormat/>
    <w:rsid w:val="003B1E0F"/>
    <w:rPr>
      <w:i/>
      <w:color w:val="444444"/>
      <w:sz w:val="26"/>
    </w:rPr>
  </w:style>
  <w:style w:type="character" w:customStyle="1" w:styleId="ListLabel18">
    <w:name w:val="ListLabel 18"/>
    <w:qFormat/>
    <w:rsid w:val="003B1E0F"/>
    <w:rPr>
      <w:rFonts w:eastAsia="Malgun Gothic" w:cs="Times New Roman"/>
    </w:rPr>
  </w:style>
  <w:style w:type="character" w:customStyle="1" w:styleId="ListLabel19">
    <w:name w:val="ListLabel 19"/>
    <w:qFormat/>
    <w:rsid w:val="003B1E0F"/>
    <w:rPr>
      <w:rFonts w:cs="Courier New"/>
    </w:rPr>
  </w:style>
  <w:style w:type="character" w:customStyle="1" w:styleId="ListLabel20">
    <w:name w:val="ListLabel 20"/>
    <w:qFormat/>
    <w:rsid w:val="003B1E0F"/>
    <w:rPr>
      <w:rFonts w:cs="Courier New"/>
    </w:rPr>
  </w:style>
  <w:style w:type="character" w:customStyle="1" w:styleId="ListLabel21">
    <w:name w:val="ListLabel 21"/>
    <w:qFormat/>
    <w:rsid w:val="003B1E0F"/>
    <w:rPr>
      <w:rFonts w:cs="Courier New"/>
    </w:rPr>
  </w:style>
  <w:style w:type="character" w:customStyle="1" w:styleId="ListLabel22">
    <w:name w:val="ListLabel 22"/>
    <w:qFormat/>
    <w:rsid w:val="003B1E0F"/>
    <w:rPr>
      <w:rFonts w:ascii="Times New Roman" w:hAnsi="Times New Roman" w:cs="Courier New"/>
    </w:rPr>
  </w:style>
  <w:style w:type="character" w:customStyle="1" w:styleId="ListLabel23">
    <w:name w:val="ListLabel 23"/>
    <w:qFormat/>
    <w:rsid w:val="003B1E0F"/>
    <w:rPr>
      <w:rFonts w:cs="Courier New"/>
    </w:rPr>
  </w:style>
  <w:style w:type="character" w:customStyle="1" w:styleId="ListLabel24">
    <w:name w:val="ListLabel 24"/>
    <w:qFormat/>
    <w:rsid w:val="003B1E0F"/>
    <w:rPr>
      <w:rFonts w:cs="Courier New"/>
    </w:rPr>
  </w:style>
  <w:style w:type="character" w:customStyle="1" w:styleId="ListLabel25">
    <w:name w:val="ListLabel 25"/>
    <w:qFormat/>
    <w:rsid w:val="003B1E0F"/>
    <w:rPr>
      <w:rFonts w:cs="Courier New"/>
    </w:rPr>
  </w:style>
  <w:style w:type="paragraph" w:customStyle="1" w:styleId="Heading">
    <w:name w:val="Heading"/>
    <w:basedOn w:val="a"/>
    <w:next w:val="ae"/>
    <w:qFormat/>
    <w:rsid w:val="003B1E0F"/>
    <w:pPr>
      <w:keepNext/>
      <w:spacing w:before="240" w:after="120"/>
    </w:pPr>
    <w:rPr>
      <w:rFonts w:ascii="Liberation Sans" w:eastAsia="Batang" w:hAnsi="Liberation Sans" w:cs="Mangal"/>
      <w:sz w:val="28"/>
      <w:szCs w:val="28"/>
    </w:rPr>
  </w:style>
  <w:style w:type="paragraph" w:styleId="ae">
    <w:name w:val="Body Text"/>
    <w:basedOn w:val="a"/>
    <w:rsid w:val="003B1E0F"/>
    <w:pPr>
      <w:spacing w:after="140" w:line="288" w:lineRule="auto"/>
    </w:pPr>
  </w:style>
  <w:style w:type="paragraph" w:styleId="af">
    <w:name w:val="List"/>
    <w:basedOn w:val="ae"/>
    <w:rsid w:val="003B1E0F"/>
    <w:rPr>
      <w:rFonts w:cs="Mangal"/>
    </w:rPr>
  </w:style>
  <w:style w:type="paragraph" w:styleId="af0">
    <w:name w:val="caption"/>
    <w:basedOn w:val="a"/>
    <w:qFormat/>
    <w:rsid w:val="003B1E0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3B1E0F"/>
    <w:pPr>
      <w:suppressLineNumbers/>
    </w:pPr>
    <w:rPr>
      <w:rFonts w:cs="Mangal"/>
    </w:rPr>
  </w:style>
  <w:style w:type="paragraph" w:styleId="af1">
    <w:name w:val="List Paragraph"/>
    <w:basedOn w:val="a"/>
    <w:uiPriority w:val="34"/>
    <w:qFormat/>
    <w:rsid w:val="00812576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DD1A5F"/>
  </w:style>
  <w:style w:type="paragraph" w:styleId="af2">
    <w:name w:val="annotation subject"/>
    <w:basedOn w:val="a5"/>
    <w:uiPriority w:val="99"/>
    <w:semiHidden/>
    <w:unhideWhenUsed/>
    <w:qFormat/>
    <w:rsid w:val="00DD1A5F"/>
    <w:rPr>
      <w:b/>
      <w:bCs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DD1A5F"/>
    <w:rPr>
      <w:rFonts w:ascii="Lucida Grande" w:hAnsi="Lucida Grande"/>
      <w:sz w:val="18"/>
      <w:szCs w:val="18"/>
    </w:rPr>
  </w:style>
  <w:style w:type="paragraph" w:styleId="Web">
    <w:name w:val="Normal (Web)"/>
    <w:basedOn w:val="a"/>
    <w:uiPriority w:val="99"/>
    <w:unhideWhenUsed/>
    <w:qFormat/>
    <w:rsid w:val="00DD1A5F"/>
    <w:pPr>
      <w:spacing w:beforeAutospacing="1" w:afterAutospacing="1"/>
    </w:pPr>
    <w:rPr>
      <w:rFonts w:ascii="Times" w:hAnsi="Times"/>
      <w:sz w:val="20"/>
      <w:szCs w:val="20"/>
    </w:rPr>
  </w:style>
  <w:style w:type="paragraph" w:styleId="a9">
    <w:name w:val="header"/>
    <w:basedOn w:val="a"/>
    <w:link w:val="a8"/>
    <w:uiPriority w:val="99"/>
    <w:unhideWhenUsed/>
    <w:rsid w:val="00DD1A5F"/>
    <w:pPr>
      <w:tabs>
        <w:tab w:val="center" w:pos="4320"/>
        <w:tab w:val="right" w:pos="8640"/>
      </w:tabs>
    </w:pPr>
  </w:style>
  <w:style w:type="paragraph" w:styleId="ab">
    <w:name w:val="footer"/>
    <w:basedOn w:val="a"/>
    <w:link w:val="aa"/>
    <w:uiPriority w:val="99"/>
    <w:unhideWhenUsed/>
    <w:rsid w:val="00DD1A5F"/>
    <w:pPr>
      <w:tabs>
        <w:tab w:val="center" w:pos="4320"/>
        <w:tab w:val="right" w:pos="8640"/>
      </w:tabs>
    </w:pPr>
  </w:style>
  <w:style w:type="paragraph" w:styleId="af3">
    <w:name w:val="Revision"/>
    <w:uiPriority w:val="99"/>
    <w:semiHidden/>
    <w:qFormat/>
    <w:rsid w:val="00A15AC4"/>
    <w:rPr>
      <w:sz w:val="24"/>
      <w:szCs w:val="24"/>
      <w:lang w:eastAsia="en-US"/>
    </w:rPr>
  </w:style>
  <w:style w:type="paragraph" w:customStyle="1" w:styleId="paragraph-smallspace">
    <w:name w:val="paragraph-smallspace"/>
    <w:basedOn w:val="a"/>
    <w:qFormat/>
    <w:rsid w:val="00623D2F"/>
    <w:pPr>
      <w:spacing w:beforeAutospacing="1" w:afterAutospacing="1"/>
    </w:pPr>
    <w:rPr>
      <w:rFonts w:ascii="Gulim" w:eastAsia="Gulim" w:hAnsi="Gulim" w:cs="Gulim"/>
      <w:lang w:eastAsia="ko-KR"/>
    </w:rPr>
  </w:style>
  <w:style w:type="paragraph" w:customStyle="1" w:styleId="2-41">
    <w:name w:val="중간 목록 2 - 강조색 41"/>
    <w:basedOn w:val="a"/>
    <w:uiPriority w:val="34"/>
    <w:qFormat/>
    <w:rsid w:val="009217F0"/>
    <w:rPr>
      <w:rFonts w:ascii="Gulim" w:eastAsia="Gulim" w:hAnsi="Gulim" w:cs="Gulim"/>
      <w:lang w:eastAsia="ko-KR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D02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paragraph" w:customStyle="1" w:styleId="FrameContents">
    <w:name w:val="Frame Contents"/>
    <w:basedOn w:val="a"/>
    <w:qFormat/>
    <w:rsid w:val="003B1E0F"/>
  </w:style>
  <w:style w:type="character" w:styleId="af4">
    <w:name w:val="Hyperlink"/>
    <w:basedOn w:val="a0"/>
    <w:uiPriority w:val="99"/>
    <w:unhideWhenUsed/>
    <w:rsid w:val="00EB5394"/>
    <w:rPr>
      <w:color w:val="0563C1" w:themeColor="hyperlink"/>
      <w:u w:val="single"/>
    </w:rPr>
  </w:style>
  <w:style w:type="character" w:customStyle="1" w:styleId="Mencinsinresolver1">
    <w:name w:val="Mención sin resolver1"/>
    <w:basedOn w:val="a0"/>
    <w:uiPriority w:val="99"/>
    <w:semiHidden/>
    <w:unhideWhenUsed/>
    <w:rsid w:val="00EB5394"/>
    <w:rPr>
      <w:color w:val="808080"/>
      <w:shd w:val="clear" w:color="auto" w:fill="E6E6E6"/>
    </w:rPr>
  </w:style>
  <w:style w:type="paragraph" w:customStyle="1" w:styleId="m-5136004663170082543msolistparagraph">
    <w:name w:val="m_-5136004663170082543msolistparagraph"/>
    <w:basedOn w:val="a"/>
    <w:rsid w:val="007F2FD9"/>
    <w:pPr>
      <w:spacing w:before="100" w:beforeAutospacing="1" w:after="100" w:afterAutospacing="1"/>
    </w:pPr>
    <w:rPr>
      <w:rFonts w:ascii="Times" w:hAnsi="Times"/>
      <w:sz w:val="20"/>
      <w:szCs w:val="20"/>
      <w:lang w:eastAsia="zh-TW"/>
    </w:rPr>
  </w:style>
  <w:style w:type="paragraph" w:customStyle="1" w:styleId="1">
    <w:name w:val="內文1"/>
    <w:rsid w:val="00F75D80"/>
    <w:pPr>
      <w:widowControl w:val="0"/>
      <w:jc w:val="both"/>
    </w:pPr>
    <w:rPr>
      <w:rFonts w:ascii="Batang" w:eastAsia="Batang" w:hAnsi="Batang" w:cs="Batang"/>
      <w:color w:val="00000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C07030-8C96-4F77-8169-52AA0CBE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insight</dc:creator>
  <cp:lastModifiedBy>Gateway</cp:lastModifiedBy>
  <cp:revision>6</cp:revision>
  <cp:lastPrinted>2018-08-29T09:30:00Z</cp:lastPrinted>
  <dcterms:created xsi:type="dcterms:W3CDTF">2018-09-12T17:20:00Z</dcterms:created>
  <dcterms:modified xsi:type="dcterms:W3CDTF">2018-09-13T08:26:00Z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